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2581"/>
        <w:tblW w:w="14170" w:type="dxa"/>
        <w:tblLayout w:type="fixed"/>
        <w:tblLook w:val="04A0" w:firstRow="1" w:lastRow="0" w:firstColumn="1" w:lastColumn="0" w:noHBand="0" w:noVBand="1"/>
      </w:tblPr>
      <w:tblGrid>
        <w:gridCol w:w="704"/>
        <w:gridCol w:w="1247"/>
        <w:gridCol w:w="879"/>
        <w:gridCol w:w="1276"/>
        <w:gridCol w:w="1843"/>
        <w:gridCol w:w="425"/>
        <w:gridCol w:w="1559"/>
        <w:gridCol w:w="426"/>
        <w:gridCol w:w="1559"/>
        <w:gridCol w:w="1247"/>
        <w:gridCol w:w="1021"/>
        <w:gridCol w:w="1984"/>
      </w:tblGrid>
      <w:tr w:rsidR="00B91878" w:rsidTr="000107AA">
        <w:trPr>
          <w:trHeight w:val="280"/>
        </w:trPr>
        <w:tc>
          <w:tcPr>
            <w:tcW w:w="704" w:type="dxa"/>
          </w:tcPr>
          <w:p w:rsidR="00B91878" w:rsidRPr="00821A48" w:rsidRDefault="00B91878" w:rsidP="00C806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247" w:type="dxa"/>
          </w:tcPr>
          <w:p w:rsidR="00B91878" w:rsidRPr="00821A48" w:rsidRDefault="00B91878" w:rsidP="00C806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879" w:type="dxa"/>
          </w:tcPr>
          <w:p w:rsidR="00B91878" w:rsidRPr="00821A48" w:rsidRDefault="00B91878" w:rsidP="00C806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276" w:type="dxa"/>
          </w:tcPr>
          <w:p w:rsidR="00B91878" w:rsidRDefault="00B91878" w:rsidP="00C806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1843" w:type="dxa"/>
          </w:tcPr>
          <w:p w:rsidR="00B91878" w:rsidRPr="00821A48" w:rsidRDefault="00B91878" w:rsidP="00C806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984" w:type="dxa"/>
            <w:gridSpan w:val="2"/>
          </w:tcPr>
          <w:p w:rsidR="00B91878" w:rsidRPr="00821A48" w:rsidRDefault="00B91878" w:rsidP="00C806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1985" w:type="dxa"/>
            <w:gridSpan w:val="2"/>
          </w:tcPr>
          <w:p w:rsidR="00B91878" w:rsidRPr="00821A48" w:rsidRDefault="00B91878" w:rsidP="00C806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1247" w:type="dxa"/>
          </w:tcPr>
          <w:p w:rsidR="00B91878" w:rsidRPr="00821A48" w:rsidRDefault="00B91878" w:rsidP="00C806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1021" w:type="dxa"/>
          </w:tcPr>
          <w:p w:rsidR="00B91878" w:rsidRDefault="00B91878" w:rsidP="00C806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1984" w:type="dxa"/>
          </w:tcPr>
          <w:p w:rsidR="00B91878" w:rsidRDefault="00B91878" w:rsidP="00C806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</w:tr>
      <w:tr w:rsidR="00B91878" w:rsidTr="000107AA">
        <w:trPr>
          <w:trHeight w:val="1294"/>
        </w:trPr>
        <w:tc>
          <w:tcPr>
            <w:tcW w:w="704" w:type="dxa"/>
          </w:tcPr>
          <w:p w:rsidR="00B91878" w:rsidRPr="00110FF0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R.b.</w:t>
            </w:r>
          </w:p>
        </w:tc>
        <w:tc>
          <w:tcPr>
            <w:tcW w:w="1247" w:type="dxa"/>
          </w:tcPr>
          <w:p w:rsidR="00B91878" w:rsidRPr="00110FF0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Opis i Oznaka po JRJN</w:t>
            </w:r>
          </w:p>
        </w:tc>
        <w:tc>
          <w:tcPr>
            <w:tcW w:w="879" w:type="dxa"/>
          </w:tcPr>
          <w:p w:rsidR="00B91878" w:rsidRPr="00110FF0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Vrsta postupka i b</w:t>
            </w: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roj obavještenja o dodjeli ugovora sa Portala javnih nabavki</w:t>
            </w:r>
          </w:p>
        </w:tc>
        <w:tc>
          <w:tcPr>
            <w:tcW w:w="1276" w:type="dxa"/>
          </w:tcPr>
          <w:p w:rsidR="00B91878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Podaci o dobavljaču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B91878" w:rsidRPr="00110FF0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dobavljačima u okvirnom sporazumu </w:t>
            </w: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(Naziv, ID broj, mjesto)</w:t>
            </w:r>
          </w:p>
        </w:tc>
        <w:tc>
          <w:tcPr>
            <w:tcW w:w="1843" w:type="dxa"/>
          </w:tcPr>
          <w:p w:rsidR="00B91878" w:rsidRPr="00110FF0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Osnovni elementi ugovora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/okvirnog sporazuma</w:t>
            </w: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(Vrijednost, period trajanja/rok izvršenja, rok plaćanja, garantni period,...)</w:t>
            </w:r>
          </w:p>
        </w:tc>
        <w:tc>
          <w:tcPr>
            <w:tcW w:w="1984" w:type="dxa"/>
            <w:gridSpan w:val="2"/>
          </w:tcPr>
          <w:p w:rsidR="00B91878" w:rsidRPr="00110FF0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Opis izmjene osnovnih elemenata ugovora i datum izmjene</w:t>
            </w:r>
          </w:p>
        </w:tc>
        <w:tc>
          <w:tcPr>
            <w:tcW w:w="1985" w:type="dxa"/>
            <w:gridSpan w:val="2"/>
          </w:tcPr>
          <w:p w:rsidR="00B91878" w:rsidRPr="00110FF0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Ostatak vrijednosti ugovora nakon učinjene izmjene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/ostatak vrijednosti okvirnog sporazuma</w:t>
            </w:r>
          </w:p>
        </w:tc>
        <w:tc>
          <w:tcPr>
            <w:tcW w:w="1247" w:type="dxa"/>
          </w:tcPr>
          <w:p w:rsidR="00B91878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Datum zaključenja ugovora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B91878" w:rsidRPr="00110FF0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okvirnog sporazuma</w:t>
            </w:r>
          </w:p>
        </w:tc>
        <w:tc>
          <w:tcPr>
            <w:tcW w:w="1021" w:type="dxa"/>
          </w:tcPr>
          <w:p w:rsidR="00B91878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Datum potpune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realizacije ugovora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B91878" w:rsidRPr="00110FF0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okvirnog sporazuma i ukupna utrošena vrijednost</w:t>
            </w:r>
          </w:p>
        </w:tc>
        <w:tc>
          <w:tcPr>
            <w:tcW w:w="1984" w:type="dxa"/>
          </w:tcPr>
          <w:p w:rsidR="00B91878" w:rsidRPr="00110FF0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0FF0">
              <w:rPr>
                <w:rFonts w:ascii="Times New Roman" w:hAnsi="Times New Roman" w:cs="Times New Roman"/>
                <w:b/>
                <w:sz w:val="18"/>
                <w:szCs w:val="18"/>
              </w:rPr>
              <w:t>Napomena (obrazloženje)</w:t>
            </w:r>
          </w:p>
        </w:tc>
      </w:tr>
      <w:tr w:rsidR="00B91878" w:rsidTr="000107AA">
        <w:trPr>
          <w:trHeight w:val="238"/>
        </w:trPr>
        <w:tc>
          <w:tcPr>
            <w:tcW w:w="704" w:type="dxa"/>
            <w:vMerge w:val="restart"/>
          </w:tcPr>
          <w:p w:rsidR="00B91878" w:rsidRPr="00110FF0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1878" w:rsidRPr="00110FF0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FF0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1247" w:type="dxa"/>
            <w:vMerge w:val="restart"/>
          </w:tcPr>
          <w:p w:rsidR="00B91878" w:rsidRPr="00821A48" w:rsidRDefault="008A0396" w:rsidP="004905CC">
            <w:r>
              <w:t xml:space="preserve">Izvođenje radova na vanjskom uređenju  Područne škole Babići, </w:t>
            </w:r>
            <w:r w:rsidR="001A5303">
              <w:t>45000000-7</w:t>
            </w:r>
          </w:p>
        </w:tc>
        <w:tc>
          <w:tcPr>
            <w:tcW w:w="879" w:type="dxa"/>
            <w:vMerge w:val="restart"/>
          </w:tcPr>
          <w:p w:rsidR="00B91878" w:rsidRPr="00821A48" w:rsidRDefault="00DC14EE" w:rsidP="00C80676">
            <w:r>
              <w:t>Otvoreni postupak</w:t>
            </w:r>
          </w:p>
        </w:tc>
        <w:tc>
          <w:tcPr>
            <w:tcW w:w="1276" w:type="dxa"/>
            <w:vMerge w:val="restart"/>
          </w:tcPr>
          <w:p w:rsidR="00B91878" w:rsidRDefault="00DC14EE" w:rsidP="008A0396">
            <w:r>
              <w:t>„</w:t>
            </w:r>
            <w:r w:rsidR="008A0396">
              <w:t>HS BAUKOP</w:t>
            </w:r>
            <w:r>
              <w:t>“</w:t>
            </w:r>
            <w:r w:rsidR="008A0396">
              <w:t xml:space="preserve"> d.o.o.,ID:4210300070000, </w:t>
            </w:r>
            <w:r w:rsidR="001A5303">
              <w:t>Gračanica</w:t>
            </w:r>
          </w:p>
          <w:p w:rsidR="008A0396" w:rsidRPr="00821A48" w:rsidRDefault="008A0396" w:rsidP="008A0396">
            <w:r>
              <w:t>720-1-3-21-5-44/22</w:t>
            </w:r>
          </w:p>
        </w:tc>
        <w:tc>
          <w:tcPr>
            <w:tcW w:w="1843" w:type="dxa"/>
            <w:vMerge w:val="restart"/>
          </w:tcPr>
          <w:p w:rsidR="00C9350C" w:rsidRDefault="008A0396" w:rsidP="00C9350C">
            <w:r>
              <w:t>12</w:t>
            </w:r>
            <w:r w:rsidR="00C9350C">
              <w:t>.</w:t>
            </w:r>
            <w:r>
              <w:t>197</w:t>
            </w:r>
            <w:r w:rsidR="00C9350C">
              <w:t>,</w:t>
            </w:r>
            <w:r>
              <w:t>00</w:t>
            </w:r>
            <w:r w:rsidR="00C9350C">
              <w:t xml:space="preserve"> KM sa PDV-om</w:t>
            </w:r>
          </w:p>
          <w:p w:rsidR="00B91878" w:rsidRPr="00821A48" w:rsidRDefault="00DC14EE" w:rsidP="00C9350C">
            <w:r>
              <w:t xml:space="preserve">30 </w:t>
            </w:r>
            <w:r w:rsidR="001A5303">
              <w:t>kalendarskih dana,2 godine</w:t>
            </w:r>
          </w:p>
        </w:tc>
        <w:tc>
          <w:tcPr>
            <w:tcW w:w="425" w:type="dxa"/>
          </w:tcPr>
          <w:p w:rsidR="00B91878" w:rsidRPr="00110FF0" w:rsidRDefault="00B91878" w:rsidP="00C80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FF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:rsidR="00B91878" w:rsidRPr="00110FF0" w:rsidRDefault="00B91878" w:rsidP="00C806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B91878" w:rsidRPr="00110FF0" w:rsidRDefault="00B91878" w:rsidP="00C80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FF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:rsidR="00B91878" w:rsidRPr="00110FF0" w:rsidRDefault="00B91878" w:rsidP="00C806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</w:tcPr>
          <w:p w:rsidR="00B91878" w:rsidRPr="00821A48" w:rsidRDefault="002A7FE3" w:rsidP="008A0396">
            <w:r>
              <w:t>0</w:t>
            </w:r>
            <w:r w:rsidR="008A0396">
              <w:t>5</w:t>
            </w:r>
            <w:r w:rsidR="001A5303" w:rsidRPr="00905114">
              <w:t>.</w:t>
            </w:r>
            <w:r w:rsidR="008A0396">
              <w:t>5</w:t>
            </w:r>
            <w:r w:rsidR="001A5303" w:rsidRPr="00905114">
              <w:t>.202</w:t>
            </w:r>
            <w:r w:rsidR="008A0396">
              <w:t>2</w:t>
            </w:r>
            <w:bookmarkStart w:id="0" w:name="_GoBack"/>
            <w:bookmarkEnd w:id="0"/>
          </w:p>
        </w:tc>
        <w:tc>
          <w:tcPr>
            <w:tcW w:w="1021" w:type="dxa"/>
            <w:vMerge w:val="restart"/>
          </w:tcPr>
          <w:p w:rsidR="00B91878" w:rsidRPr="00821A48" w:rsidRDefault="00B91878" w:rsidP="00C80676"/>
        </w:tc>
        <w:tc>
          <w:tcPr>
            <w:tcW w:w="1984" w:type="dxa"/>
            <w:vMerge w:val="restart"/>
          </w:tcPr>
          <w:p w:rsidR="00B91878" w:rsidRPr="00821A48" w:rsidRDefault="00B91878" w:rsidP="00C80676"/>
        </w:tc>
      </w:tr>
      <w:tr w:rsidR="00B91878" w:rsidTr="000107AA">
        <w:trPr>
          <w:trHeight w:val="238"/>
        </w:trPr>
        <w:tc>
          <w:tcPr>
            <w:tcW w:w="704" w:type="dxa"/>
            <w:vMerge/>
          </w:tcPr>
          <w:p w:rsidR="00B91878" w:rsidRPr="00110FF0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</w:tcPr>
          <w:p w:rsidR="00B91878" w:rsidRPr="00821A48" w:rsidRDefault="00B91878" w:rsidP="00C80676"/>
        </w:tc>
        <w:tc>
          <w:tcPr>
            <w:tcW w:w="879" w:type="dxa"/>
            <w:vMerge/>
          </w:tcPr>
          <w:p w:rsidR="00B91878" w:rsidRPr="00821A48" w:rsidRDefault="00B91878" w:rsidP="00C80676"/>
        </w:tc>
        <w:tc>
          <w:tcPr>
            <w:tcW w:w="1276" w:type="dxa"/>
            <w:vMerge/>
          </w:tcPr>
          <w:p w:rsidR="00B91878" w:rsidRPr="00821A48" w:rsidRDefault="00B91878" w:rsidP="00C80676"/>
        </w:tc>
        <w:tc>
          <w:tcPr>
            <w:tcW w:w="1843" w:type="dxa"/>
            <w:vMerge/>
          </w:tcPr>
          <w:p w:rsidR="00B91878" w:rsidRPr="00821A48" w:rsidRDefault="00B91878" w:rsidP="00C80676"/>
        </w:tc>
        <w:tc>
          <w:tcPr>
            <w:tcW w:w="425" w:type="dxa"/>
          </w:tcPr>
          <w:p w:rsidR="00B91878" w:rsidRPr="00110FF0" w:rsidRDefault="00B91878" w:rsidP="00C80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FF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59" w:type="dxa"/>
          </w:tcPr>
          <w:p w:rsidR="00B91878" w:rsidRPr="00110FF0" w:rsidRDefault="00B91878" w:rsidP="00C806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B91878" w:rsidRPr="00110FF0" w:rsidRDefault="00B91878" w:rsidP="00C80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FF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59" w:type="dxa"/>
          </w:tcPr>
          <w:p w:rsidR="00B91878" w:rsidRPr="00110FF0" w:rsidRDefault="00B91878" w:rsidP="00C806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Merge/>
          </w:tcPr>
          <w:p w:rsidR="00B91878" w:rsidRPr="00821A48" w:rsidRDefault="00B91878" w:rsidP="00C80676"/>
        </w:tc>
        <w:tc>
          <w:tcPr>
            <w:tcW w:w="1021" w:type="dxa"/>
            <w:vMerge/>
          </w:tcPr>
          <w:p w:rsidR="00B91878" w:rsidRPr="00821A48" w:rsidRDefault="00B91878" w:rsidP="00C80676"/>
        </w:tc>
        <w:tc>
          <w:tcPr>
            <w:tcW w:w="1984" w:type="dxa"/>
            <w:vMerge/>
          </w:tcPr>
          <w:p w:rsidR="00B91878" w:rsidRPr="00821A48" w:rsidRDefault="00B91878" w:rsidP="00C80676"/>
        </w:tc>
      </w:tr>
      <w:tr w:rsidR="00B91878" w:rsidTr="000107AA">
        <w:trPr>
          <w:trHeight w:val="238"/>
        </w:trPr>
        <w:tc>
          <w:tcPr>
            <w:tcW w:w="704" w:type="dxa"/>
            <w:vMerge/>
          </w:tcPr>
          <w:p w:rsidR="00B91878" w:rsidRPr="00110FF0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</w:tcPr>
          <w:p w:rsidR="00B91878" w:rsidRPr="00821A48" w:rsidRDefault="00B91878" w:rsidP="00C80676"/>
        </w:tc>
        <w:tc>
          <w:tcPr>
            <w:tcW w:w="879" w:type="dxa"/>
            <w:vMerge/>
          </w:tcPr>
          <w:p w:rsidR="00B91878" w:rsidRPr="00821A48" w:rsidRDefault="00B91878" w:rsidP="00C80676"/>
        </w:tc>
        <w:tc>
          <w:tcPr>
            <w:tcW w:w="1276" w:type="dxa"/>
            <w:vMerge/>
          </w:tcPr>
          <w:p w:rsidR="00B91878" w:rsidRPr="00821A48" w:rsidRDefault="00B91878" w:rsidP="00C80676"/>
        </w:tc>
        <w:tc>
          <w:tcPr>
            <w:tcW w:w="1843" w:type="dxa"/>
            <w:vMerge/>
          </w:tcPr>
          <w:p w:rsidR="00B91878" w:rsidRPr="00821A48" w:rsidRDefault="00B91878" w:rsidP="00C80676"/>
        </w:tc>
        <w:tc>
          <w:tcPr>
            <w:tcW w:w="425" w:type="dxa"/>
          </w:tcPr>
          <w:p w:rsidR="00B91878" w:rsidRPr="00110FF0" w:rsidRDefault="00B91878" w:rsidP="00C80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FF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59" w:type="dxa"/>
          </w:tcPr>
          <w:p w:rsidR="00B91878" w:rsidRPr="00110FF0" w:rsidRDefault="00B91878" w:rsidP="00C806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B91878" w:rsidRPr="00110FF0" w:rsidRDefault="00B91878" w:rsidP="00C806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0FF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59" w:type="dxa"/>
          </w:tcPr>
          <w:p w:rsidR="00B91878" w:rsidRPr="00110FF0" w:rsidRDefault="00B91878" w:rsidP="00C806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Merge/>
          </w:tcPr>
          <w:p w:rsidR="00B91878" w:rsidRPr="00821A48" w:rsidRDefault="00B91878" w:rsidP="00C80676"/>
        </w:tc>
        <w:tc>
          <w:tcPr>
            <w:tcW w:w="1021" w:type="dxa"/>
            <w:vMerge/>
          </w:tcPr>
          <w:p w:rsidR="00B91878" w:rsidRPr="00821A48" w:rsidRDefault="00B91878" w:rsidP="00C80676"/>
        </w:tc>
        <w:tc>
          <w:tcPr>
            <w:tcW w:w="1984" w:type="dxa"/>
            <w:vMerge/>
          </w:tcPr>
          <w:p w:rsidR="00B91878" w:rsidRPr="00821A48" w:rsidRDefault="00B91878" w:rsidP="00C80676"/>
        </w:tc>
      </w:tr>
      <w:tr w:rsidR="00B91878" w:rsidTr="000107AA">
        <w:trPr>
          <w:trHeight w:val="756"/>
        </w:trPr>
        <w:tc>
          <w:tcPr>
            <w:tcW w:w="704" w:type="dxa"/>
          </w:tcPr>
          <w:p w:rsidR="00B91878" w:rsidRPr="00110FF0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1878" w:rsidRPr="00110FF0" w:rsidRDefault="00B91878" w:rsidP="00C806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FF0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1247" w:type="dxa"/>
          </w:tcPr>
          <w:p w:rsidR="00B91878" w:rsidRPr="00821A48" w:rsidRDefault="00B91878" w:rsidP="00C80676"/>
        </w:tc>
        <w:tc>
          <w:tcPr>
            <w:tcW w:w="879" w:type="dxa"/>
          </w:tcPr>
          <w:p w:rsidR="00B91878" w:rsidRPr="00821A48" w:rsidRDefault="00B91878" w:rsidP="00C80676"/>
        </w:tc>
        <w:tc>
          <w:tcPr>
            <w:tcW w:w="1276" w:type="dxa"/>
          </w:tcPr>
          <w:p w:rsidR="00B91878" w:rsidRPr="00821A48" w:rsidRDefault="00B91878" w:rsidP="00C80676"/>
        </w:tc>
        <w:tc>
          <w:tcPr>
            <w:tcW w:w="1843" w:type="dxa"/>
          </w:tcPr>
          <w:p w:rsidR="00B91878" w:rsidRPr="00821A48" w:rsidRDefault="00B91878" w:rsidP="00C80676"/>
        </w:tc>
        <w:tc>
          <w:tcPr>
            <w:tcW w:w="1984" w:type="dxa"/>
            <w:gridSpan w:val="2"/>
          </w:tcPr>
          <w:p w:rsidR="00B91878" w:rsidRPr="00821A48" w:rsidRDefault="00B91878" w:rsidP="00C80676"/>
        </w:tc>
        <w:tc>
          <w:tcPr>
            <w:tcW w:w="1985" w:type="dxa"/>
            <w:gridSpan w:val="2"/>
          </w:tcPr>
          <w:p w:rsidR="00B91878" w:rsidRPr="00821A48" w:rsidRDefault="00B91878" w:rsidP="00C80676"/>
        </w:tc>
        <w:tc>
          <w:tcPr>
            <w:tcW w:w="1247" w:type="dxa"/>
          </w:tcPr>
          <w:p w:rsidR="00B91878" w:rsidRPr="00821A48" w:rsidRDefault="00B91878" w:rsidP="00C80676"/>
        </w:tc>
        <w:tc>
          <w:tcPr>
            <w:tcW w:w="1021" w:type="dxa"/>
          </w:tcPr>
          <w:p w:rsidR="00B91878" w:rsidRPr="00821A48" w:rsidRDefault="00B91878" w:rsidP="00C80676"/>
        </w:tc>
        <w:tc>
          <w:tcPr>
            <w:tcW w:w="1984" w:type="dxa"/>
          </w:tcPr>
          <w:p w:rsidR="00B91878" w:rsidRPr="00821A48" w:rsidRDefault="00B91878" w:rsidP="00C80676"/>
        </w:tc>
      </w:tr>
    </w:tbl>
    <w:p w:rsidR="00B91878" w:rsidRPr="00DD05C0" w:rsidRDefault="00B91878" w:rsidP="00B91878">
      <w:pPr>
        <w:tabs>
          <w:tab w:val="left" w:pos="1275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BA"/>
        </w:rPr>
        <w:t xml:space="preserve">OBRAZAC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PRAĆENJA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BA"/>
        </w:rPr>
        <w:t>REALIZACIJE UGOVORA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/OKVIRNOG SPORAZUMA</w:t>
      </w:r>
    </w:p>
    <w:p w:rsidR="00B91878" w:rsidRPr="000107AA" w:rsidRDefault="000107AA" w:rsidP="00B91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GRAD GRAČANICA</w:t>
      </w:r>
    </w:p>
    <w:p w:rsidR="00B91878" w:rsidRPr="00A61D90" w:rsidRDefault="00B91878" w:rsidP="00B91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val="sr-Cyrl-BA"/>
        </w:rPr>
      </w:pPr>
      <w:r w:rsidRPr="00A61D90">
        <w:rPr>
          <w:rFonts w:ascii="Times New Roman" w:eastAsia="Times New Roman" w:hAnsi="Times New Roman" w:cs="Times New Roman"/>
          <w:b/>
          <w:sz w:val="18"/>
          <w:szCs w:val="18"/>
          <w:lang w:val="sr-Cyrl-BA"/>
        </w:rPr>
        <w:t>(NAZIV UGOVORNOG ORGANA)</w:t>
      </w:r>
    </w:p>
    <w:p w:rsidR="00B91878" w:rsidRDefault="00B91878" w:rsidP="00B91878">
      <w:pPr>
        <w:rPr>
          <w:rFonts w:ascii="Times New Roman" w:hAnsi="Times New Roman" w:cs="Times New Roman"/>
          <w:b/>
          <w:sz w:val="24"/>
          <w:szCs w:val="24"/>
        </w:rPr>
      </w:pPr>
    </w:p>
    <w:p w:rsidR="00B91878" w:rsidRDefault="00B91878" w:rsidP="00B91878">
      <w:pPr>
        <w:ind w:left="360"/>
        <w:rPr>
          <w:rFonts w:ascii="Symbol" w:hAnsi="Symbol" w:cs="Times New Roman"/>
          <w:sz w:val="20"/>
          <w:szCs w:val="20"/>
          <w:highlight w:val="lightGray"/>
        </w:rPr>
      </w:pPr>
    </w:p>
    <w:p w:rsidR="00B91878" w:rsidRPr="00A61D90" w:rsidRDefault="00B91878" w:rsidP="00B91878">
      <w:pPr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Symbol" w:hAnsi="Symbol" w:cs="Times New Roman"/>
          <w:sz w:val="20"/>
          <w:szCs w:val="20"/>
          <w:highlight w:val="lightGray"/>
        </w:rPr>
        <w:sym w:font="Symbol" w:char="F02A"/>
      </w:r>
      <w:r>
        <w:rPr>
          <w:rFonts w:ascii="Symbol" w:hAnsi="Symbol" w:cs="Times New Roman"/>
          <w:sz w:val="20"/>
          <w:szCs w:val="20"/>
        </w:rPr>
        <w:t></w:t>
      </w:r>
      <w:r w:rsidRPr="00A61D90">
        <w:rPr>
          <w:rFonts w:ascii="Times New Roman" w:hAnsi="Times New Roman" w:cs="Times New Roman"/>
          <w:sz w:val="20"/>
          <w:szCs w:val="20"/>
        </w:rPr>
        <w:t>U slučaju okvirnog sporazuma kolona 6. se ne popunjava</w:t>
      </w:r>
    </w:p>
    <w:p w:rsidR="00B91878" w:rsidRDefault="00B91878" w:rsidP="00B91878">
      <w:pPr>
        <w:ind w:left="5664" w:firstLine="708"/>
        <w:rPr>
          <w:rFonts w:ascii="Times New Roman" w:hAnsi="Times New Roman" w:cs="Times New Roman"/>
          <w:b/>
          <w:sz w:val="24"/>
          <w:szCs w:val="24"/>
        </w:rPr>
      </w:pPr>
    </w:p>
    <w:p w:rsidR="00B91878" w:rsidRPr="00E937B2" w:rsidRDefault="00B91878" w:rsidP="00B91878">
      <w:pPr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E937B2">
        <w:rPr>
          <w:rFonts w:ascii="Times New Roman" w:hAnsi="Times New Roman" w:cs="Times New Roman"/>
          <w:b/>
          <w:sz w:val="24"/>
          <w:szCs w:val="24"/>
        </w:rPr>
        <w:t xml:space="preserve">M.P.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37B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Potpis odgovorne osobe</w:t>
      </w:r>
    </w:p>
    <w:p w:rsidR="00CE24AE" w:rsidRPr="007472E0" w:rsidRDefault="00B91878" w:rsidP="007472E0">
      <w:pPr>
        <w:ind w:left="11328"/>
        <w:rPr>
          <w:rFonts w:ascii="Times New Roman" w:hAnsi="Times New Roman" w:cs="Times New Roman"/>
          <w:b/>
          <w:sz w:val="18"/>
          <w:szCs w:val="18"/>
        </w:rPr>
      </w:pPr>
      <w:r w:rsidRPr="00A61D90">
        <w:rPr>
          <w:rFonts w:ascii="Times New Roman" w:hAnsi="Times New Roman" w:cs="Times New Roman"/>
          <w:b/>
          <w:sz w:val="18"/>
          <w:szCs w:val="18"/>
        </w:rPr>
        <w:t xml:space="preserve">  ___________________</w:t>
      </w:r>
      <w:r>
        <w:rPr>
          <w:rFonts w:ascii="Times New Roman" w:hAnsi="Times New Roman" w:cs="Times New Roman"/>
          <w:b/>
          <w:sz w:val="18"/>
          <w:szCs w:val="18"/>
        </w:rPr>
        <w:t>_____</w:t>
      </w:r>
    </w:p>
    <w:sectPr w:rsidR="00CE24AE" w:rsidRPr="007472E0" w:rsidSect="00772C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878"/>
    <w:rsid w:val="000107AA"/>
    <w:rsid w:val="00157AC7"/>
    <w:rsid w:val="001A5303"/>
    <w:rsid w:val="002A7FE3"/>
    <w:rsid w:val="00371B5B"/>
    <w:rsid w:val="004905CC"/>
    <w:rsid w:val="006A5406"/>
    <w:rsid w:val="007472E0"/>
    <w:rsid w:val="0082496B"/>
    <w:rsid w:val="008A0396"/>
    <w:rsid w:val="00905114"/>
    <w:rsid w:val="00966493"/>
    <w:rsid w:val="00A22A57"/>
    <w:rsid w:val="00B91878"/>
    <w:rsid w:val="00C068BC"/>
    <w:rsid w:val="00C9350C"/>
    <w:rsid w:val="00CE24AE"/>
    <w:rsid w:val="00DC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87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1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87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1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NerminkaS</dc:creator>
  <cp:lastModifiedBy>Dijana Jukan</cp:lastModifiedBy>
  <cp:revision>12</cp:revision>
  <cp:lastPrinted>2021-03-05T13:17:00Z</cp:lastPrinted>
  <dcterms:created xsi:type="dcterms:W3CDTF">2021-04-26T10:56:00Z</dcterms:created>
  <dcterms:modified xsi:type="dcterms:W3CDTF">2022-05-13T11:57:00Z</dcterms:modified>
</cp:coreProperties>
</file>