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649F" w:rsidRPr="005F140D" w:rsidRDefault="005C274F">
      <w:pPr>
        <w:contextualSpacing/>
        <w:rPr>
          <w:rFonts w:ascii="Times New Roman" w:hAnsi="Times New Roman" w:cs="Times New Roman"/>
          <w:b/>
        </w:rPr>
      </w:pPr>
      <w:r w:rsidRPr="005F140D">
        <w:rPr>
          <w:rFonts w:ascii="Times New Roman" w:hAnsi="Times New Roman" w:cs="Times New Roman"/>
          <w:b/>
        </w:rPr>
        <w:t>Bosna i Hercegovina</w:t>
      </w:r>
    </w:p>
    <w:p w:rsidR="005C274F" w:rsidRPr="005F140D" w:rsidRDefault="005C274F">
      <w:pPr>
        <w:contextualSpacing/>
        <w:rPr>
          <w:rFonts w:ascii="Times New Roman" w:hAnsi="Times New Roman" w:cs="Times New Roman"/>
          <w:b/>
        </w:rPr>
      </w:pPr>
      <w:r w:rsidRPr="005F140D">
        <w:rPr>
          <w:rFonts w:ascii="Times New Roman" w:hAnsi="Times New Roman" w:cs="Times New Roman"/>
          <w:b/>
        </w:rPr>
        <w:t>Federacija Bosna i Hercegovina</w:t>
      </w:r>
    </w:p>
    <w:p w:rsidR="005C274F" w:rsidRPr="005F140D" w:rsidRDefault="005C274F">
      <w:pPr>
        <w:contextualSpacing/>
        <w:rPr>
          <w:rFonts w:ascii="Times New Roman" w:hAnsi="Times New Roman" w:cs="Times New Roman"/>
          <w:b/>
        </w:rPr>
      </w:pPr>
      <w:r w:rsidRPr="005F140D">
        <w:rPr>
          <w:rFonts w:ascii="Times New Roman" w:hAnsi="Times New Roman" w:cs="Times New Roman"/>
          <w:b/>
        </w:rPr>
        <w:t>Tuzlanski kanton</w:t>
      </w:r>
    </w:p>
    <w:p w:rsidR="005C274F" w:rsidRPr="005F140D" w:rsidRDefault="005C274F">
      <w:pPr>
        <w:contextualSpacing/>
        <w:rPr>
          <w:rFonts w:ascii="Times New Roman" w:hAnsi="Times New Roman" w:cs="Times New Roman"/>
          <w:b/>
        </w:rPr>
      </w:pPr>
      <w:r w:rsidRPr="005F140D">
        <w:rPr>
          <w:rFonts w:ascii="Times New Roman" w:hAnsi="Times New Roman" w:cs="Times New Roman"/>
          <w:b/>
        </w:rPr>
        <w:t>GRAD GRAČANICA</w:t>
      </w:r>
    </w:p>
    <w:p w:rsidR="005C274F" w:rsidRPr="005F140D" w:rsidRDefault="005C274F">
      <w:pPr>
        <w:contextualSpacing/>
        <w:rPr>
          <w:rFonts w:ascii="Times New Roman" w:hAnsi="Times New Roman" w:cs="Times New Roman"/>
          <w:b/>
        </w:rPr>
      </w:pPr>
      <w:r w:rsidRPr="005F140D">
        <w:rPr>
          <w:rFonts w:ascii="Times New Roman" w:hAnsi="Times New Roman" w:cs="Times New Roman"/>
          <w:b/>
        </w:rPr>
        <w:t>GRADONAČELNIK</w:t>
      </w:r>
    </w:p>
    <w:p w:rsidR="005C274F" w:rsidRDefault="005C274F">
      <w:pPr>
        <w:contextualSpacing/>
        <w:rPr>
          <w:rFonts w:ascii="Times New Roman" w:hAnsi="Times New Roman" w:cs="Times New Roman"/>
        </w:rPr>
      </w:pPr>
    </w:p>
    <w:p w:rsidR="002C5196" w:rsidRPr="005F140D" w:rsidRDefault="002C5196">
      <w:pPr>
        <w:contextualSpacing/>
        <w:rPr>
          <w:rFonts w:ascii="Times New Roman" w:hAnsi="Times New Roman" w:cs="Times New Roman"/>
        </w:rPr>
      </w:pPr>
    </w:p>
    <w:p w:rsidR="005C274F" w:rsidRPr="005F140D" w:rsidRDefault="005C274F">
      <w:pPr>
        <w:contextualSpacing/>
        <w:rPr>
          <w:rFonts w:ascii="Times New Roman" w:hAnsi="Times New Roman" w:cs="Times New Roman"/>
        </w:rPr>
      </w:pPr>
      <w:r w:rsidRPr="005F140D">
        <w:rPr>
          <w:rFonts w:ascii="Times New Roman" w:hAnsi="Times New Roman" w:cs="Times New Roman"/>
        </w:rPr>
        <w:t>Broj: 02-04-00573/</w:t>
      </w:r>
      <w:r w:rsidR="00834182">
        <w:rPr>
          <w:rFonts w:ascii="Times New Roman" w:hAnsi="Times New Roman" w:cs="Times New Roman"/>
        </w:rPr>
        <w:t>IPJN/</w:t>
      </w:r>
      <w:r w:rsidR="00052C83">
        <w:rPr>
          <w:rFonts w:ascii="Times New Roman" w:hAnsi="Times New Roman" w:cs="Times New Roman"/>
        </w:rPr>
        <w:t>6</w:t>
      </w:r>
      <w:r w:rsidRPr="005F140D">
        <w:rPr>
          <w:rFonts w:ascii="Times New Roman" w:hAnsi="Times New Roman" w:cs="Times New Roman"/>
        </w:rPr>
        <w:t>-2021</w:t>
      </w:r>
    </w:p>
    <w:p w:rsidR="005C274F" w:rsidRPr="005F140D" w:rsidRDefault="005C274F">
      <w:pPr>
        <w:contextualSpacing/>
        <w:rPr>
          <w:rFonts w:ascii="Times New Roman" w:hAnsi="Times New Roman" w:cs="Times New Roman"/>
        </w:rPr>
      </w:pPr>
      <w:r w:rsidRPr="005F140D">
        <w:rPr>
          <w:rFonts w:ascii="Times New Roman" w:hAnsi="Times New Roman" w:cs="Times New Roman"/>
        </w:rPr>
        <w:t>Gračanica,</w:t>
      </w:r>
      <w:r w:rsidR="00052C83">
        <w:rPr>
          <w:rFonts w:ascii="Times New Roman" w:hAnsi="Times New Roman" w:cs="Times New Roman"/>
        </w:rPr>
        <w:t>14</w:t>
      </w:r>
      <w:r w:rsidR="00112C7B">
        <w:rPr>
          <w:rFonts w:ascii="Times New Roman" w:hAnsi="Times New Roman" w:cs="Times New Roman"/>
        </w:rPr>
        <w:t>.10</w:t>
      </w:r>
      <w:r w:rsidRPr="005F140D">
        <w:rPr>
          <w:rFonts w:ascii="Times New Roman" w:hAnsi="Times New Roman" w:cs="Times New Roman"/>
        </w:rPr>
        <w:t>.2021.</w:t>
      </w:r>
      <w:r w:rsidR="00232FF0">
        <w:rPr>
          <w:rFonts w:ascii="Times New Roman" w:hAnsi="Times New Roman" w:cs="Times New Roman"/>
        </w:rPr>
        <w:t>god</w:t>
      </w:r>
    </w:p>
    <w:p w:rsidR="005C274F" w:rsidRDefault="005C274F">
      <w:pPr>
        <w:contextualSpacing/>
        <w:rPr>
          <w:rFonts w:ascii="Times New Roman" w:hAnsi="Times New Roman" w:cs="Times New Roman"/>
        </w:rPr>
      </w:pPr>
    </w:p>
    <w:p w:rsidR="002C5196" w:rsidRPr="005F140D" w:rsidRDefault="002C5196">
      <w:pPr>
        <w:contextualSpacing/>
        <w:rPr>
          <w:rFonts w:ascii="Times New Roman" w:hAnsi="Times New Roman" w:cs="Times New Roman"/>
        </w:rPr>
      </w:pPr>
    </w:p>
    <w:p w:rsidR="005C274F" w:rsidRPr="005F140D" w:rsidRDefault="005C274F">
      <w:pPr>
        <w:contextualSpacing/>
        <w:rPr>
          <w:rFonts w:ascii="Times New Roman" w:hAnsi="Times New Roman" w:cs="Times New Roman"/>
        </w:rPr>
      </w:pPr>
      <w:r w:rsidRPr="005F140D">
        <w:rPr>
          <w:rFonts w:ascii="Times New Roman" w:hAnsi="Times New Roman" w:cs="Times New Roman"/>
        </w:rPr>
        <w:t>Na osnovu člana 10.Statutarne odluke o organizaciji Grada Gračanica u sk</w:t>
      </w:r>
      <w:r w:rsidR="00EB45CB">
        <w:rPr>
          <w:rFonts w:ascii="Times New Roman" w:hAnsi="Times New Roman" w:cs="Times New Roman"/>
        </w:rPr>
        <w:t>l</w:t>
      </w:r>
      <w:r w:rsidRPr="005F140D">
        <w:rPr>
          <w:rFonts w:ascii="Times New Roman" w:hAnsi="Times New Roman" w:cs="Times New Roman"/>
        </w:rPr>
        <w:t>adu sa Zakonom o Gradu Gračanica („Službeni glasnik Grada Gračanica“, broj: 39/14), G</w:t>
      </w:r>
      <w:r w:rsidR="00232FF0">
        <w:rPr>
          <w:rFonts w:ascii="Times New Roman" w:hAnsi="Times New Roman" w:cs="Times New Roman"/>
        </w:rPr>
        <w:t xml:space="preserve">radonačelnik Grada Gračanica, </w:t>
      </w:r>
      <w:r w:rsidRPr="005F140D">
        <w:rPr>
          <w:rFonts w:ascii="Times New Roman" w:hAnsi="Times New Roman" w:cs="Times New Roman"/>
        </w:rPr>
        <w:t xml:space="preserve"> d o n o s i : </w:t>
      </w:r>
    </w:p>
    <w:p w:rsidR="002C5196" w:rsidRPr="005F140D" w:rsidRDefault="002C5196">
      <w:pPr>
        <w:contextualSpacing/>
        <w:rPr>
          <w:rFonts w:ascii="Times New Roman" w:hAnsi="Times New Roman" w:cs="Times New Roman"/>
        </w:rPr>
      </w:pPr>
    </w:p>
    <w:p w:rsidR="005C274F" w:rsidRPr="005F140D" w:rsidRDefault="005C274F" w:rsidP="005C274F">
      <w:pPr>
        <w:contextualSpacing/>
        <w:jc w:val="center"/>
        <w:rPr>
          <w:rFonts w:ascii="Times New Roman" w:hAnsi="Times New Roman" w:cs="Times New Roman"/>
          <w:b/>
        </w:rPr>
      </w:pPr>
    </w:p>
    <w:p w:rsidR="005C274F" w:rsidRPr="005F140D" w:rsidRDefault="005C274F" w:rsidP="005C274F">
      <w:pPr>
        <w:contextualSpacing/>
        <w:jc w:val="center"/>
        <w:rPr>
          <w:rFonts w:ascii="Times New Roman" w:hAnsi="Times New Roman" w:cs="Times New Roman"/>
          <w:b/>
        </w:rPr>
      </w:pPr>
      <w:r w:rsidRPr="005F140D">
        <w:rPr>
          <w:rFonts w:ascii="Times New Roman" w:hAnsi="Times New Roman" w:cs="Times New Roman"/>
          <w:b/>
        </w:rPr>
        <w:t>ODLUKU</w:t>
      </w:r>
    </w:p>
    <w:p w:rsidR="005C274F" w:rsidRDefault="005C274F" w:rsidP="00232FF0">
      <w:pPr>
        <w:contextualSpacing/>
        <w:jc w:val="center"/>
        <w:rPr>
          <w:rFonts w:ascii="Times New Roman" w:hAnsi="Times New Roman" w:cs="Times New Roman"/>
          <w:b/>
        </w:rPr>
      </w:pPr>
      <w:r w:rsidRPr="005F140D">
        <w:rPr>
          <w:rFonts w:ascii="Times New Roman" w:hAnsi="Times New Roman" w:cs="Times New Roman"/>
          <w:b/>
        </w:rPr>
        <w:t>o izmjenama i dopunama plana javnih nabvaki za 2021.godinu</w:t>
      </w:r>
    </w:p>
    <w:p w:rsidR="002C5196" w:rsidRPr="005F140D" w:rsidRDefault="002C5196" w:rsidP="00B06142">
      <w:pPr>
        <w:ind w:left="-426" w:right="567" w:firstLine="284"/>
        <w:contextualSpacing/>
        <w:jc w:val="center"/>
        <w:rPr>
          <w:rFonts w:ascii="Times New Roman" w:hAnsi="Times New Roman" w:cs="Times New Roman"/>
          <w:b/>
        </w:rPr>
      </w:pPr>
    </w:p>
    <w:p w:rsidR="005C274F" w:rsidRPr="005F140D" w:rsidRDefault="005C274F" w:rsidP="00232FF0">
      <w:pPr>
        <w:contextualSpacing/>
        <w:jc w:val="center"/>
        <w:rPr>
          <w:rFonts w:ascii="Times New Roman" w:hAnsi="Times New Roman" w:cs="Times New Roman"/>
          <w:b/>
        </w:rPr>
      </w:pPr>
      <w:r w:rsidRPr="005F140D">
        <w:rPr>
          <w:rFonts w:ascii="Times New Roman" w:hAnsi="Times New Roman" w:cs="Times New Roman"/>
          <w:b/>
        </w:rPr>
        <w:t>I</w:t>
      </w:r>
    </w:p>
    <w:p w:rsidR="008D729D" w:rsidRPr="00E87C1C" w:rsidRDefault="005F140D" w:rsidP="005C274F">
      <w:pPr>
        <w:contextualSpacing/>
        <w:rPr>
          <w:rFonts w:ascii="Times New Roman" w:hAnsi="Times New Roman" w:cs="Times New Roman"/>
        </w:rPr>
      </w:pPr>
      <w:r w:rsidRPr="00E87C1C">
        <w:rPr>
          <w:rFonts w:ascii="Times New Roman" w:hAnsi="Times New Roman" w:cs="Times New Roman"/>
        </w:rPr>
        <w:t xml:space="preserve">U Odluci o planu javnih nabavki Grada Gračanica za 2021.godinu u tabelarnom dijelu plana javnih nabvaki, u okviru segmenta </w:t>
      </w:r>
      <w:r w:rsidR="00052C83">
        <w:rPr>
          <w:rFonts w:ascii="Times New Roman" w:hAnsi="Times New Roman" w:cs="Times New Roman"/>
        </w:rPr>
        <w:t>Usluge</w:t>
      </w:r>
      <w:r w:rsidRPr="00E87C1C">
        <w:rPr>
          <w:rFonts w:ascii="Times New Roman" w:hAnsi="Times New Roman" w:cs="Times New Roman"/>
        </w:rPr>
        <w:t xml:space="preserve"> </w:t>
      </w:r>
      <w:r w:rsidR="0010358E" w:rsidRPr="00E87C1C">
        <w:rPr>
          <w:rFonts w:ascii="Times New Roman" w:hAnsi="Times New Roman" w:cs="Times New Roman"/>
        </w:rPr>
        <w:t xml:space="preserve">, </w:t>
      </w:r>
      <w:r w:rsidR="00B8087C">
        <w:rPr>
          <w:rFonts w:ascii="Times New Roman" w:hAnsi="Times New Roman" w:cs="Times New Roman"/>
        </w:rPr>
        <w:t>t</w:t>
      </w:r>
      <w:r w:rsidR="0010358E" w:rsidRPr="00E87C1C">
        <w:rPr>
          <w:rFonts w:ascii="Times New Roman" w:hAnsi="Times New Roman" w:cs="Times New Roman"/>
        </w:rPr>
        <w:t xml:space="preserve">ačka </w:t>
      </w:r>
      <w:r w:rsidR="00312736">
        <w:rPr>
          <w:rFonts w:ascii="Times New Roman" w:hAnsi="Times New Roman" w:cs="Times New Roman"/>
        </w:rPr>
        <w:t>3</w:t>
      </w:r>
      <w:r w:rsidR="007917A5">
        <w:rPr>
          <w:rFonts w:ascii="Times New Roman" w:hAnsi="Times New Roman" w:cs="Times New Roman"/>
        </w:rPr>
        <w:t>1</w:t>
      </w:r>
      <w:r w:rsidR="00990A1D">
        <w:rPr>
          <w:rFonts w:ascii="Times New Roman" w:hAnsi="Times New Roman" w:cs="Times New Roman"/>
        </w:rPr>
        <w:t xml:space="preserve">. </w:t>
      </w:r>
      <w:bookmarkStart w:id="0" w:name="_GoBack"/>
      <w:bookmarkEnd w:id="0"/>
      <w:r w:rsidR="00990A1D">
        <w:rPr>
          <w:rFonts w:ascii="Times New Roman" w:hAnsi="Times New Roman" w:cs="Times New Roman"/>
        </w:rPr>
        <w:t>mjenja se i glasi</w:t>
      </w:r>
      <w:r w:rsidR="00620BEE" w:rsidRPr="00E87C1C">
        <w:rPr>
          <w:rFonts w:ascii="Times New Roman" w:hAnsi="Times New Roman" w:cs="Times New Roman"/>
        </w:rPr>
        <w:t xml:space="preserve"> :</w:t>
      </w:r>
      <w:r w:rsidR="00312736">
        <w:rPr>
          <w:rFonts w:ascii="Times New Roman" w:hAnsi="Times New Roman" w:cs="Times New Roman"/>
        </w:rPr>
        <w:t xml:space="preserve"> </w:t>
      </w:r>
    </w:p>
    <w:p w:rsidR="00F639EC" w:rsidRDefault="00F639EC" w:rsidP="005C274F">
      <w:pPr>
        <w:contextualSpacing/>
        <w:rPr>
          <w:rFonts w:ascii="Times New Roman" w:hAnsi="Times New Roman" w:cs="Times New Roman"/>
        </w:rPr>
      </w:pPr>
    </w:p>
    <w:p w:rsidR="00F639EC" w:rsidRDefault="00F639EC" w:rsidP="005C274F">
      <w:pPr>
        <w:contextualSpacing/>
        <w:rPr>
          <w:rFonts w:ascii="Times New Roman" w:hAnsi="Times New Roman" w:cs="Times New Roman"/>
        </w:rPr>
      </w:pPr>
    </w:p>
    <w:tbl>
      <w:tblPr>
        <w:tblW w:w="11624" w:type="dxa"/>
        <w:tblInd w:w="-1168" w:type="dxa"/>
        <w:tblLayout w:type="fixed"/>
        <w:tblLook w:val="04A0" w:firstRow="1" w:lastRow="0" w:firstColumn="1" w:lastColumn="0" w:noHBand="0" w:noVBand="1"/>
      </w:tblPr>
      <w:tblGrid>
        <w:gridCol w:w="425"/>
        <w:gridCol w:w="851"/>
        <w:gridCol w:w="709"/>
        <w:gridCol w:w="851"/>
        <w:gridCol w:w="708"/>
        <w:gridCol w:w="1134"/>
        <w:gridCol w:w="1276"/>
        <w:gridCol w:w="851"/>
        <w:gridCol w:w="1134"/>
        <w:gridCol w:w="992"/>
        <w:gridCol w:w="709"/>
        <w:gridCol w:w="708"/>
        <w:gridCol w:w="1276"/>
      </w:tblGrid>
      <w:tr w:rsidR="00834182" w:rsidRPr="008D729D" w:rsidTr="00990A1D">
        <w:trPr>
          <w:trHeight w:val="488"/>
        </w:trPr>
        <w:tc>
          <w:tcPr>
            <w:tcW w:w="1276" w:type="dxa"/>
            <w:gridSpan w:val="2"/>
            <w:tcBorders>
              <w:bottom w:val="single" w:sz="4" w:space="0" w:color="auto"/>
            </w:tcBorders>
          </w:tcPr>
          <w:p w:rsidR="00834182" w:rsidRDefault="00834182" w:rsidP="008D7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BA"/>
              </w:rPr>
            </w:pPr>
          </w:p>
        </w:tc>
        <w:tc>
          <w:tcPr>
            <w:tcW w:w="1560" w:type="dxa"/>
            <w:gridSpan w:val="2"/>
            <w:tcBorders>
              <w:bottom w:val="single" w:sz="4" w:space="0" w:color="auto"/>
            </w:tcBorders>
          </w:tcPr>
          <w:p w:rsidR="00834182" w:rsidRDefault="00834182" w:rsidP="008D7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BA"/>
              </w:rPr>
            </w:pPr>
          </w:p>
        </w:tc>
        <w:tc>
          <w:tcPr>
            <w:tcW w:w="8788" w:type="dxa"/>
            <w:gridSpan w:val="9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834182" w:rsidRDefault="00834182" w:rsidP="008D7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BA"/>
              </w:rPr>
            </w:pPr>
          </w:p>
          <w:p w:rsidR="00834182" w:rsidRPr="008D729D" w:rsidRDefault="00834182" w:rsidP="003127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BA"/>
              </w:rPr>
            </w:pPr>
            <w:r w:rsidRPr="008D729D">
              <w:rPr>
                <w:rFonts w:ascii="Times New Roman" w:eastAsia="Times New Roman" w:hAnsi="Times New Roman" w:cs="Times New Roman"/>
                <w:sz w:val="20"/>
                <w:szCs w:val="20"/>
                <w:lang w:eastAsia="hr-BA"/>
              </w:rPr>
              <w:t>(</w:t>
            </w:r>
            <w:r w:rsidRPr="008D729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hr-BA"/>
              </w:rPr>
              <w:t>R</w:t>
            </w:r>
            <w:r w:rsidR="0031273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hr-BA"/>
              </w:rPr>
              <w:t>obe</w:t>
            </w:r>
            <w:r w:rsidRPr="008D729D">
              <w:rPr>
                <w:rFonts w:ascii="Times New Roman" w:eastAsia="Times New Roman" w:hAnsi="Times New Roman" w:cs="Times New Roman"/>
                <w:sz w:val="20"/>
                <w:szCs w:val="20"/>
                <w:lang w:eastAsia="hr-BA"/>
              </w:rPr>
              <w:t>)</w:t>
            </w:r>
          </w:p>
        </w:tc>
      </w:tr>
      <w:tr w:rsidR="00834182" w:rsidRPr="008D729D" w:rsidTr="00990A1D">
        <w:trPr>
          <w:trHeight w:val="2435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4182" w:rsidRPr="008D729D" w:rsidRDefault="00834182" w:rsidP="00834182">
            <w:pPr>
              <w:spacing w:after="0" w:line="240" w:lineRule="auto"/>
              <w:ind w:right="-1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BA"/>
              </w:rPr>
            </w:pPr>
            <w:r w:rsidRPr="008D729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BA"/>
              </w:rPr>
              <w:t>Red.</w:t>
            </w:r>
            <w:r w:rsidRPr="008D729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BA"/>
              </w:rPr>
              <w:br/>
              <w:t>broj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4182" w:rsidRPr="008D729D" w:rsidRDefault="00834182" w:rsidP="008341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BA"/>
              </w:rPr>
            </w:pPr>
            <w:r w:rsidRPr="008D729D">
              <w:rPr>
                <w:rFonts w:ascii="Times New Roman" w:eastAsia="Times New Roman" w:hAnsi="Times New Roman" w:cs="Times New Roman"/>
                <w:sz w:val="20"/>
                <w:szCs w:val="20"/>
                <w:lang w:eastAsia="hr-BA"/>
              </w:rPr>
              <w:t>Predmet nabavke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4182" w:rsidRPr="008D729D" w:rsidRDefault="00834182" w:rsidP="008341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BA"/>
              </w:rPr>
            </w:pPr>
            <w:r w:rsidRPr="008D729D">
              <w:rPr>
                <w:rFonts w:ascii="Times New Roman" w:eastAsia="Times New Roman" w:hAnsi="Times New Roman" w:cs="Times New Roman"/>
                <w:sz w:val="20"/>
                <w:szCs w:val="20"/>
                <w:lang w:eastAsia="hr-BA"/>
              </w:rPr>
              <w:t>JR  JN</w:t>
            </w:r>
            <w:r w:rsidRPr="008D729D">
              <w:rPr>
                <w:rFonts w:ascii="Times New Roman" w:eastAsia="Times New Roman" w:hAnsi="Times New Roman" w:cs="Times New Roman"/>
                <w:sz w:val="20"/>
                <w:szCs w:val="20"/>
                <w:lang w:eastAsia="hr-BA"/>
              </w:rPr>
              <w:br/>
              <w:t>CPV - kod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4182" w:rsidRPr="008D729D" w:rsidRDefault="00834182" w:rsidP="00990A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B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r-BA"/>
              </w:rPr>
              <w:t xml:space="preserve">Plan nabavki </w:t>
            </w:r>
            <w:r w:rsidRPr="008D729D">
              <w:rPr>
                <w:rFonts w:ascii="Times New Roman" w:eastAsia="Times New Roman" w:hAnsi="Times New Roman" w:cs="Times New Roman"/>
                <w:sz w:val="20"/>
                <w:szCs w:val="20"/>
                <w:lang w:eastAsia="hr-BA"/>
              </w:rPr>
              <w:t xml:space="preserve"> vrijednost                   (saPDV-om)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34182" w:rsidRDefault="00834182" w:rsidP="008341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BA"/>
              </w:rPr>
            </w:pPr>
          </w:p>
          <w:p w:rsidR="00834182" w:rsidRPr="008D729D" w:rsidRDefault="00834182" w:rsidP="00990A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B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r-BA"/>
              </w:rPr>
              <w:t>Izmjene i dopune Plana javnih nabavki – vrijednost sa PDV-om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4182" w:rsidRDefault="00834182" w:rsidP="008341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BA"/>
              </w:rPr>
            </w:pPr>
          </w:p>
          <w:p w:rsidR="00834182" w:rsidRPr="008D729D" w:rsidRDefault="00834182" w:rsidP="00990A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B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r-BA"/>
              </w:rPr>
              <w:t>Izmjene i dopune Plana javnih nabavki – vrijednost bez PDV-a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4182" w:rsidRPr="008D729D" w:rsidRDefault="00834182" w:rsidP="008341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BA"/>
              </w:rPr>
            </w:pPr>
            <w:r w:rsidRPr="008D729D">
              <w:rPr>
                <w:rFonts w:ascii="Times New Roman" w:eastAsia="Times New Roman" w:hAnsi="Times New Roman" w:cs="Times New Roman"/>
                <w:sz w:val="20"/>
                <w:szCs w:val="20"/>
                <w:lang w:eastAsia="hr-BA"/>
              </w:rPr>
              <w:t>Vrsta postupka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4182" w:rsidRPr="008D729D" w:rsidRDefault="00834182" w:rsidP="008341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BA"/>
              </w:rPr>
            </w:pPr>
            <w:r w:rsidRPr="008D729D">
              <w:rPr>
                <w:rFonts w:ascii="Times New Roman" w:eastAsia="Times New Roman" w:hAnsi="Times New Roman" w:cs="Times New Roman"/>
                <w:sz w:val="20"/>
                <w:szCs w:val="20"/>
                <w:lang w:eastAsia="hr-BA"/>
              </w:rPr>
              <w:t>Okvirni datum</w:t>
            </w:r>
            <w:r w:rsidRPr="008D729D">
              <w:rPr>
                <w:rFonts w:ascii="Times New Roman" w:eastAsia="Times New Roman" w:hAnsi="Times New Roman" w:cs="Times New Roman"/>
                <w:sz w:val="20"/>
                <w:szCs w:val="20"/>
                <w:lang w:eastAsia="hr-BA"/>
              </w:rPr>
              <w:br/>
              <w:t>pokretanja postupka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4182" w:rsidRPr="008D729D" w:rsidRDefault="00834182" w:rsidP="008341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BA"/>
              </w:rPr>
            </w:pPr>
            <w:r w:rsidRPr="008D729D">
              <w:rPr>
                <w:rFonts w:ascii="Times New Roman" w:eastAsia="Times New Roman" w:hAnsi="Times New Roman" w:cs="Times New Roman"/>
                <w:sz w:val="20"/>
                <w:szCs w:val="20"/>
                <w:lang w:eastAsia="hr-BA"/>
              </w:rPr>
              <w:t>Okvirni datum</w:t>
            </w:r>
            <w:r w:rsidRPr="008D729D">
              <w:rPr>
                <w:rFonts w:ascii="Times New Roman" w:eastAsia="Times New Roman" w:hAnsi="Times New Roman" w:cs="Times New Roman"/>
                <w:sz w:val="20"/>
                <w:szCs w:val="20"/>
                <w:lang w:eastAsia="hr-BA"/>
              </w:rPr>
              <w:br/>
              <w:t>okončanja</w:t>
            </w:r>
            <w:r w:rsidRPr="008D729D">
              <w:rPr>
                <w:rFonts w:ascii="Times New Roman" w:eastAsia="Times New Roman" w:hAnsi="Times New Roman" w:cs="Times New Roman"/>
                <w:sz w:val="20"/>
                <w:szCs w:val="20"/>
                <w:lang w:eastAsia="hr-BA"/>
              </w:rPr>
              <w:br/>
              <w:t>postupka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4182" w:rsidRPr="008D729D" w:rsidRDefault="00834182" w:rsidP="008341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BA"/>
              </w:rPr>
            </w:pPr>
            <w:r w:rsidRPr="008D729D">
              <w:rPr>
                <w:rFonts w:ascii="Times New Roman" w:eastAsia="Times New Roman" w:hAnsi="Times New Roman" w:cs="Times New Roman"/>
                <w:sz w:val="20"/>
                <w:szCs w:val="20"/>
                <w:lang w:eastAsia="hr-BA"/>
              </w:rPr>
              <w:t>Ekonomski kod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4182" w:rsidRPr="008D729D" w:rsidRDefault="00834182" w:rsidP="008341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BA"/>
              </w:rPr>
            </w:pPr>
            <w:r w:rsidRPr="008D729D">
              <w:rPr>
                <w:rFonts w:ascii="Times New Roman" w:eastAsia="Times New Roman" w:hAnsi="Times New Roman" w:cs="Times New Roman"/>
                <w:sz w:val="20"/>
                <w:szCs w:val="20"/>
                <w:lang w:eastAsia="hr-BA"/>
              </w:rPr>
              <w:t>Izvor finansiranja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4182" w:rsidRDefault="00834182" w:rsidP="008341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BA"/>
              </w:rPr>
            </w:pPr>
          </w:p>
          <w:p w:rsidR="00834182" w:rsidRPr="008D729D" w:rsidRDefault="00834182" w:rsidP="00990A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BA"/>
              </w:rPr>
            </w:pPr>
            <w:r w:rsidRPr="008D729D">
              <w:rPr>
                <w:rFonts w:ascii="Times New Roman" w:eastAsia="Times New Roman" w:hAnsi="Times New Roman" w:cs="Times New Roman"/>
                <w:sz w:val="20"/>
                <w:szCs w:val="20"/>
                <w:lang w:eastAsia="hr-BA"/>
              </w:rPr>
              <w:t>Zaduženje za pokretanje</w:t>
            </w:r>
            <w:r w:rsidRPr="008D729D">
              <w:rPr>
                <w:rFonts w:ascii="Times New Roman" w:eastAsia="Times New Roman" w:hAnsi="Times New Roman" w:cs="Times New Roman"/>
                <w:sz w:val="20"/>
                <w:szCs w:val="20"/>
                <w:lang w:eastAsia="hr-BA"/>
              </w:rPr>
              <w:br/>
              <w:t>postupka JN, praćenje</w:t>
            </w:r>
            <w:r w:rsidRPr="008D729D">
              <w:rPr>
                <w:rFonts w:ascii="Times New Roman" w:eastAsia="Times New Roman" w:hAnsi="Times New Roman" w:cs="Times New Roman"/>
                <w:sz w:val="20"/>
                <w:szCs w:val="20"/>
                <w:lang w:eastAsia="hr-BA"/>
              </w:rPr>
              <w:br/>
              <w:t>realizacije ugovora</w:t>
            </w:r>
          </w:p>
        </w:tc>
      </w:tr>
      <w:tr w:rsidR="00834182" w:rsidRPr="00990A1D" w:rsidTr="00990A1D">
        <w:trPr>
          <w:trHeight w:val="799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4182" w:rsidRPr="00990A1D" w:rsidRDefault="007917A5" w:rsidP="00E83035">
            <w:pPr>
              <w:spacing w:after="0" w:line="240" w:lineRule="auto"/>
              <w:ind w:right="-13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BA"/>
              </w:rPr>
            </w:pPr>
            <w:r w:rsidRPr="00990A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BA"/>
              </w:rPr>
              <w:t>31.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4182" w:rsidRPr="00990A1D" w:rsidRDefault="00990A1D" w:rsidP="00990A1D">
            <w:pPr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eastAsia="hr-BA"/>
              </w:rPr>
            </w:pPr>
            <w:r w:rsidRPr="00990A1D">
              <w:rPr>
                <w:rFonts w:ascii="Times New Roman" w:hAnsi="Times New Roman" w:cs="Times New Roman"/>
                <w:color w:val="000000"/>
                <w:sz w:val="16"/>
                <w:szCs w:val="16"/>
                <w:lang w:val="hr-HR"/>
              </w:rPr>
              <w:t>Revizija izrade glavnih izvedbenih projekata eksplatacionih bunara I zahvatnih objekata na području Grada Gračanica</w:t>
            </w:r>
            <w:r w:rsidRPr="00990A1D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4182" w:rsidRPr="00990A1D" w:rsidRDefault="00990A1D" w:rsidP="00112C7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hr-BA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val="hr-HR"/>
              </w:rPr>
              <w:t>71600000-4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4182" w:rsidRPr="00990A1D" w:rsidRDefault="00834182" w:rsidP="00B23A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hr-BA"/>
              </w:rPr>
            </w:pPr>
          </w:p>
          <w:p w:rsidR="00834182" w:rsidRPr="00990A1D" w:rsidRDefault="00834182" w:rsidP="00B23A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hr-BA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12736" w:rsidRPr="00990A1D" w:rsidRDefault="00312736" w:rsidP="00B8087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hr-BA"/>
              </w:rPr>
            </w:pPr>
            <w:r w:rsidRPr="00990A1D">
              <w:rPr>
                <w:rFonts w:ascii="Times New Roman" w:eastAsia="Times New Roman" w:hAnsi="Times New Roman" w:cs="Times New Roman"/>
                <w:sz w:val="16"/>
                <w:szCs w:val="16"/>
                <w:lang w:eastAsia="hr-BA"/>
              </w:rPr>
              <w:t xml:space="preserve"> </w:t>
            </w:r>
          </w:p>
          <w:p w:rsidR="00312736" w:rsidRPr="00990A1D" w:rsidRDefault="00312736" w:rsidP="00B8087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hr-BA"/>
              </w:rPr>
            </w:pPr>
          </w:p>
          <w:p w:rsidR="00312736" w:rsidRPr="00990A1D" w:rsidRDefault="00312736" w:rsidP="00B8087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hr-BA"/>
              </w:rPr>
            </w:pPr>
          </w:p>
          <w:p w:rsidR="00312736" w:rsidRPr="00990A1D" w:rsidRDefault="00312736" w:rsidP="00B8087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hr-BA"/>
              </w:rPr>
            </w:pPr>
          </w:p>
          <w:p w:rsidR="00990A1D" w:rsidRDefault="00312736" w:rsidP="00990A1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hr-BA"/>
              </w:rPr>
            </w:pPr>
            <w:r w:rsidRPr="00990A1D">
              <w:rPr>
                <w:rFonts w:ascii="Times New Roman" w:eastAsia="Times New Roman" w:hAnsi="Times New Roman" w:cs="Times New Roman"/>
                <w:sz w:val="16"/>
                <w:szCs w:val="16"/>
                <w:lang w:eastAsia="hr-BA"/>
              </w:rPr>
              <w:t xml:space="preserve">   </w:t>
            </w:r>
          </w:p>
          <w:p w:rsidR="00990A1D" w:rsidRDefault="00990A1D" w:rsidP="00990A1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hr-BA"/>
              </w:rPr>
            </w:pPr>
          </w:p>
          <w:p w:rsidR="00834182" w:rsidRPr="00990A1D" w:rsidRDefault="00990A1D" w:rsidP="00990A1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hr-BA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hr-BA"/>
              </w:rPr>
              <w:t xml:space="preserve">   </w:t>
            </w:r>
            <w:r w:rsidR="00312736" w:rsidRPr="00990A1D">
              <w:rPr>
                <w:rFonts w:ascii="Times New Roman" w:eastAsia="Times New Roman" w:hAnsi="Times New Roman" w:cs="Times New Roman"/>
                <w:sz w:val="16"/>
                <w:szCs w:val="16"/>
                <w:lang w:eastAsia="hr-B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hr-BA"/>
              </w:rPr>
              <w:t>3.000,00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A1D" w:rsidRDefault="00990A1D" w:rsidP="00B23A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hr-BA"/>
              </w:rPr>
            </w:pPr>
          </w:p>
          <w:p w:rsidR="00990A1D" w:rsidRDefault="00990A1D" w:rsidP="00B23A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hr-BA"/>
              </w:rPr>
            </w:pPr>
          </w:p>
          <w:p w:rsidR="00990A1D" w:rsidRDefault="00990A1D" w:rsidP="00B23A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hr-BA"/>
              </w:rPr>
            </w:pPr>
          </w:p>
          <w:p w:rsidR="00990A1D" w:rsidRDefault="00990A1D" w:rsidP="00B23A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hr-BA"/>
              </w:rPr>
            </w:pPr>
          </w:p>
          <w:p w:rsidR="00990A1D" w:rsidRDefault="00990A1D" w:rsidP="00B23A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hr-BA"/>
              </w:rPr>
            </w:pPr>
          </w:p>
          <w:p w:rsidR="00990A1D" w:rsidRDefault="00990A1D" w:rsidP="00B23A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hr-BA"/>
              </w:rPr>
            </w:pPr>
          </w:p>
          <w:p w:rsidR="00E87C1C" w:rsidRPr="00990A1D" w:rsidRDefault="00990A1D" w:rsidP="00B23A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hr-BA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hr-BA"/>
              </w:rPr>
              <w:t>2.564,10</w:t>
            </w:r>
          </w:p>
          <w:p w:rsidR="00834182" w:rsidRPr="00990A1D" w:rsidRDefault="00834182" w:rsidP="00990A1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hr-BA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4182" w:rsidRPr="00990A1D" w:rsidRDefault="00834182" w:rsidP="00B23A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hr-BA"/>
              </w:rPr>
            </w:pPr>
          </w:p>
          <w:p w:rsidR="00834182" w:rsidRPr="00990A1D" w:rsidRDefault="00312736" w:rsidP="00B23A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hr-BA"/>
              </w:rPr>
            </w:pPr>
            <w:r w:rsidRPr="00990A1D">
              <w:rPr>
                <w:rFonts w:ascii="Times New Roman" w:eastAsia="Times New Roman" w:hAnsi="Times New Roman" w:cs="Times New Roman"/>
                <w:sz w:val="16"/>
                <w:szCs w:val="16"/>
                <w:lang w:eastAsia="hr-BA"/>
              </w:rPr>
              <w:t>direktni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4182" w:rsidRPr="00990A1D" w:rsidRDefault="00834182" w:rsidP="00B23A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hr-BA"/>
              </w:rPr>
            </w:pPr>
          </w:p>
          <w:p w:rsidR="00834182" w:rsidRPr="00990A1D" w:rsidRDefault="00834182" w:rsidP="00B23A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hr-BA"/>
              </w:rPr>
            </w:pPr>
            <w:r w:rsidRPr="00990A1D">
              <w:rPr>
                <w:rFonts w:ascii="Times New Roman" w:eastAsia="Times New Roman" w:hAnsi="Times New Roman" w:cs="Times New Roman"/>
                <w:sz w:val="16"/>
                <w:szCs w:val="16"/>
                <w:lang w:eastAsia="hr-BA"/>
              </w:rPr>
              <w:t>oktobar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87C" w:rsidRPr="00990A1D" w:rsidRDefault="00B8087C" w:rsidP="00B23A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hr-BA"/>
              </w:rPr>
            </w:pPr>
          </w:p>
          <w:p w:rsidR="00834182" w:rsidRPr="00990A1D" w:rsidRDefault="00312736" w:rsidP="00B23A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hr-BA"/>
              </w:rPr>
            </w:pPr>
            <w:r w:rsidRPr="00990A1D">
              <w:rPr>
                <w:rFonts w:ascii="Times New Roman" w:eastAsia="Times New Roman" w:hAnsi="Times New Roman" w:cs="Times New Roman"/>
                <w:sz w:val="16"/>
                <w:szCs w:val="16"/>
                <w:lang w:eastAsia="hr-BA"/>
              </w:rPr>
              <w:t>oktobar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4182" w:rsidRPr="00990A1D" w:rsidRDefault="00990A1D" w:rsidP="008341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hr-BA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hr-BA"/>
              </w:rPr>
              <w:t>613930-1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4182" w:rsidRPr="00990A1D" w:rsidRDefault="00312736" w:rsidP="00990A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hr-BA"/>
              </w:rPr>
            </w:pPr>
            <w:r w:rsidRPr="00990A1D">
              <w:rPr>
                <w:rFonts w:ascii="Times New Roman" w:eastAsia="Times New Roman" w:hAnsi="Times New Roman" w:cs="Times New Roman"/>
                <w:sz w:val="16"/>
                <w:szCs w:val="16"/>
                <w:lang w:eastAsia="hr-BA"/>
              </w:rPr>
              <w:t>B</w:t>
            </w:r>
            <w:r w:rsidR="00112C7B" w:rsidRPr="00990A1D">
              <w:rPr>
                <w:rFonts w:ascii="Times New Roman" w:eastAsia="Times New Roman" w:hAnsi="Times New Roman" w:cs="Times New Roman"/>
                <w:sz w:val="16"/>
                <w:szCs w:val="16"/>
                <w:lang w:eastAsia="hr-BA"/>
              </w:rPr>
              <w:t>udžet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990A1D" w:rsidRDefault="00990A1D" w:rsidP="0031273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hr-BA"/>
              </w:rPr>
            </w:pPr>
          </w:p>
          <w:p w:rsidR="00990A1D" w:rsidRDefault="00990A1D" w:rsidP="0031273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hr-BA"/>
              </w:rPr>
            </w:pPr>
          </w:p>
          <w:p w:rsidR="00990A1D" w:rsidRDefault="00990A1D" w:rsidP="0031273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hr-BA"/>
              </w:rPr>
            </w:pPr>
          </w:p>
          <w:p w:rsidR="00990A1D" w:rsidRDefault="00990A1D" w:rsidP="0031273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hr-BA"/>
              </w:rPr>
            </w:pPr>
          </w:p>
          <w:p w:rsidR="00834182" w:rsidRPr="00990A1D" w:rsidRDefault="00990A1D" w:rsidP="0031273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hr-BA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hr-BA"/>
              </w:rPr>
              <w:t>Služba za poslove Gradonačelnika i gradskog vijeća</w:t>
            </w:r>
          </w:p>
        </w:tc>
      </w:tr>
    </w:tbl>
    <w:p w:rsidR="00B8087C" w:rsidRDefault="00B8087C" w:rsidP="002C5196">
      <w:pPr>
        <w:tabs>
          <w:tab w:val="left" w:pos="6912"/>
        </w:tabs>
        <w:rPr>
          <w:rFonts w:ascii="Times New Roman" w:hAnsi="Times New Roman" w:cs="Times New Roman"/>
        </w:rPr>
      </w:pPr>
    </w:p>
    <w:p w:rsidR="00990A1D" w:rsidRDefault="00B8087C" w:rsidP="00B8087C">
      <w:pPr>
        <w:tabs>
          <w:tab w:val="left" w:pos="7025"/>
        </w:tabs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</w:p>
    <w:p w:rsidR="00990A1D" w:rsidRDefault="00990A1D" w:rsidP="00990A1D">
      <w:pPr>
        <w:tabs>
          <w:tab w:val="left" w:pos="7663"/>
        </w:tabs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Gradonačelnik</w:t>
      </w:r>
    </w:p>
    <w:p w:rsidR="005F140D" w:rsidRPr="00B8087C" w:rsidRDefault="00990A1D" w:rsidP="00B8087C">
      <w:pPr>
        <w:tabs>
          <w:tab w:val="left" w:pos="7025"/>
        </w:tabs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</w:t>
      </w:r>
      <w:r w:rsidR="00B8087C">
        <w:rPr>
          <w:rFonts w:ascii="Times New Roman" w:hAnsi="Times New Roman" w:cs="Times New Roman"/>
        </w:rPr>
        <w:t xml:space="preserve">  Nusret Helić</w:t>
      </w:r>
    </w:p>
    <w:sectPr w:rsidR="005F140D" w:rsidRPr="00B8087C" w:rsidSect="00BB2E30">
      <w:pgSz w:w="11906" w:h="16838"/>
      <w:pgMar w:top="1417" w:right="1700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5C274F"/>
    <w:rsid w:val="00030790"/>
    <w:rsid w:val="00052C83"/>
    <w:rsid w:val="00080E88"/>
    <w:rsid w:val="0010358E"/>
    <w:rsid w:val="00112C7B"/>
    <w:rsid w:val="00145592"/>
    <w:rsid w:val="0019762F"/>
    <w:rsid w:val="002132C8"/>
    <w:rsid w:val="00232FF0"/>
    <w:rsid w:val="00243317"/>
    <w:rsid w:val="00243FF9"/>
    <w:rsid w:val="002A6833"/>
    <w:rsid w:val="002A76A2"/>
    <w:rsid w:val="002C5196"/>
    <w:rsid w:val="002D609F"/>
    <w:rsid w:val="00312736"/>
    <w:rsid w:val="00346B96"/>
    <w:rsid w:val="00357BB1"/>
    <w:rsid w:val="003C6630"/>
    <w:rsid w:val="003E6727"/>
    <w:rsid w:val="00431D6E"/>
    <w:rsid w:val="00432108"/>
    <w:rsid w:val="004C7049"/>
    <w:rsid w:val="005020A5"/>
    <w:rsid w:val="005605B9"/>
    <w:rsid w:val="00562E7A"/>
    <w:rsid w:val="005A4338"/>
    <w:rsid w:val="005C274F"/>
    <w:rsid w:val="005F140D"/>
    <w:rsid w:val="005F4D18"/>
    <w:rsid w:val="00620BEE"/>
    <w:rsid w:val="006747F6"/>
    <w:rsid w:val="006A65A0"/>
    <w:rsid w:val="007917A5"/>
    <w:rsid w:val="00834182"/>
    <w:rsid w:val="00850873"/>
    <w:rsid w:val="00860E86"/>
    <w:rsid w:val="0086216A"/>
    <w:rsid w:val="0087456C"/>
    <w:rsid w:val="008C5203"/>
    <w:rsid w:val="008D729D"/>
    <w:rsid w:val="00990A1D"/>
    <w:rsid w:val="009C6AFA"/>
    <w:rsid w:val="00A240AA"/>
    <w:rsid w:val="00AA649F"/>
    <w:rsid w:val="00AE2FF0"/>
    <w:rsid w:val="00B06142"/>
    <w:rsid w:val="00B15EE6"/>
    <w:rsid w:val="00B23AC6"/>
    <w:rsid w:val="00B7467C"/>
    <w:rsid w:val="00B8087C"/>
    <w:rsid w:val="00B9350F"/>
    <w:rsid w:val="00BB2E30"/>
    <w:rsid w:val="00BE3379"/>
    <w:rsid w:val="00C13D26"/>
    <w:rsid w:val="00C5762A"/>
    <w:rsid w:val="00CA119B"/>
    <w:rsid w:val="00D16A54"/>
    <w:rsid w:val="00D97DB7"/>
    <w:rsid w:val="00E83035"/>
    <w:rsid w:val="00E87C1C"/>
    <w:rsid w:val="00EA0327"/>
    <w:rsid w:val="00EB45CB"/>
    <w:rsid w:val="00F40A20"/>
    <w:rsid w:val="00F50FE0"/>
    <w:rsid w:val="00F639EC"/>
    <w:rsid w:val="00FE1D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B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B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649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7234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48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09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80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03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72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84F9F6C-20BF-439C-8975-C8FD05A304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268</TotalTime>
  <Pages>1</Pages>
  <Words>236</Words>
  <Characters>1348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vANESAm</dc:creator>
  <cp:lastModifiedBy>Vanesa Mahmutovic</cp:lastModifiedBy>
  <cp:revision>69</cp:revision>
  <cp:lastPrinted>2021-10-14T11:39:00Z</cp:lastPrinted>
  <dcterms:created xsi:type="dcterms:W3CDTF">2021-04-01T12:14:00Z</dcterms:created>
  <dcterms:modified xsi:type="dcterms:W3CDTF">2021-10-14T11:39:00Z</dcterms:modified>
</cp:coreProperties>
</file>