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B0103">
        <w:rPr>
          <w:rFonts w:ascii="Times New Roman" w:hAnsi="Times New Roman" w:cs="Times New Roman"/>
        </w:rPr>
        <w:t>3</w:t>
      </w:r>
      <w:r w:rsidR="005049D3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E3E9B">
        <w:rPr>
          <w:rFonts w:ascii="Times New Roman" w:hAnsi="Times New Roman" w:cs="Times New Roman"/>
        </w:rPr>
        <w:t xml:space="preserve"> </w:t>
      </w:r>
      <w:r w:rsidR="002F4B4D">
        <w:rPr>
          <w:rFonts w:ascii="Times New Roman" w:hAnsi="Times New Roman" w:cs="Times New Roman"/>
        </w:rPr>
        <w:t>05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</w:t>
      </w:r>
      <w:r w:rsidR="002F4B4D">
        <w:rPr>
          <w:rFonts w:ascii="Times New Roman" w:hAnsi="Times New Roman" w:cs="Times New Roman"/>
        </w:rPr>
        <w:t>5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5C274F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0E1D0D" w:rsidRDefault="000E1D0D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2F4B4D" w:rsidRPr="005F140D" w:rsidRDefault="002F4B4D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Pr="005F140D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956F4" w:rsidRDefault="006956F4" w:rsidP="006956F4">
      <w:pPr>
        <w:contextualSpacing/>
        <w:rPr>
          <w:rFonts w:ascii="Times New Roman" w:hAnsi="Times New Roman" w:cs="Times New Roman"/>
          <w:b/>
        </w:rPr>
      </w:pPr>
    </w:p>
    <w:p w:rsidR="002F4B4D" w:rsidRDefault="002F4B4D" w:rsidP="006956F4">
      <w:pPr>
        <w:contextualSpacing/>
        <w:rPr>
          <w:rFonts w:ascii="Times New Roman" w:hAnsi="Times New Roman" w:cs="Times New Roman"/>
          <w:b/>
        </w:rPr>
      </w:pPr>
    </w:p>
    <w:p w:rsidR="002F4B4D" w:rsidRDefault="002F4B4D" w:rsidP="006956F4">
      <w:pPr>
        <w:contextualSpacing/>
        <w:rPr>
          <w:rFonts w:ascii="Times New Roman" w:hAnsi="Times New Roman" w:cs="Times New Roman"/>
          <w:b/>
        </w:rPr>
      </w:pP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6956F4" w:rsidRPr="005F140D" w:rsidRDefault="006956F4" w:rsidP="00232FF0">
      <w:pPr>
        <w:contextualSpacing/>
        <w:jc w:val="center"/>
        <w:rPr>
          <w:rFonts w:ascii="Times New Roman" w:hAnsi="Times New Roman" w:cs="Times New Roman"/>
          <w:b/>
        </w:rPr>
      </w:pPr>
    </w:p>
    <w:p w:rsidR="001E3E9B" w:rsidRPr="007B27F0" w:rsidRDefault="009E107D" w:rsidP="005C274F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5F140D" w:rsidRPr="00E87C1C">
        <w:rPr>
          <w:rFonts w:ascii="Times New Roman" w:hAnsi="Times New Roman" w:cs="Times New Roman"/>
        </w:rPr>
        <w:t xml:space="preserve"> </w:t>
      </w:r>
      <w:r w:rsidR="000C0D23">
        <w:rPr>
          <w:rFonts w:ascii="Times New Roman" w:hAnsi="Times New Roman" w:cs="Times New Roman"/>
        </w:rPr>
        <w:t>Pl</w:t>
      </w:r>
      <w:r w:rsidR="005F140D" w:rsidRPr="00E87C1C">
        <w:rPr>
          <w:rFonts w:ascii="Times New Roman" w:hAnsi="Times New Roman" w:cs="Times New Roman"/>
        </w:rPr>
        <w:t>anu javnih nabavki Grada Gračanica za 202</w:t>
      </w:r>
      <w:r w:rsidR="00AD1084">
        <w:rPr>
          <w:rFonts w:ascii="Times New Roman" w:hAnsi="Times New Roman" w:cs="Times New Roman"/>
        </w:rPr>
        <w:t>2</w:t>
      </w:r>
      <w:r w:rsidR="005F140D" w:rsidRPr="00E87C1C">
        <w:rPr>
          <w:rFonts w:ascii="Times New Roman" w:hAnsi="Times New Roman" w:cs="Times New Roman"/>
        </w:rPr>
        <w:t xml:space="preserve">.godinu u </w:t>
      </w:r>
      <w:r w:rsidR="000C0D23">
        <w:rPr>
          <w:rFonts w:ascii="Times New Roman" w:hAnsi="Times New Roman" w:cs="Times New Roman"/>
        </w:rPr>
        <w:t>tabelarnom dijelu</w:t>
      </w:r>
      <w:r w:rsidR="005F140D" w:rsidRPr="00E87C1C">
        <w:rPr>
          <w:rFonts w:ascii="Times New Roman" w:hAnsi="Times New Roman" w:cs="Times New Roman"/>
        </w:rPr>
        <w:t xml:space="preserve">, u okviru segmenta </w:t>
      </w:r>
      <w:r w:rsidR="00C93715">
        <w:rPr>
          <w:rFonts w:ascii="Times New Roman" w:hAnsi="Times New Roman" w:cs="Times New Roman"/>
        </w:rPr>
        <w:t>Radovi</w:t>
      </w:r>
      <w:r w:rsidR="0098787F">
        <w:rPr>
          <w:rFonts w:ascii="Times New Roman" w:hAnsi="Times New Roman" w:cs="Times New Roman"/>
        </w:rPr>
        <w:t>,</w:t>
      </w:r>
      <w:r w:rsidR="002A138D">
        <w:rPr>
          <w:rFonts w:ascii="Times New Roman" w:hAnsi="Times New Roman" w:cs="Times New Roman"/>
        </w:rPr>
        <w:t xml:space="preserve"> </w:t>
      </w:r>
      <w:r w:rsidR="002F4B4D">
        <w:rPr>
          <w:rFonts w:ascii="Times New Roman" w:hAnsi="Times New Roman" w:cs="Times New Roman"/>
        </w:rPr>
        <w:t xml:space="preserve"> </w:t>
      </w:r>
      <w:r w:rsidR="002A138D">
        <w:rPr>
          <w:rFonts w:ascii="Times New Roman" w:hAnsi="Times New Roman" w:cs="Times New Roman"/>
        </w:rPr>
        <w:t>tačk</w:t>
      </w:r>
      <w:r w:rsidR="00C849D3">
        <w:rPr>
          <w:rFonts w:ascii="Times New Roman" w:hAnsi="Times New Roman" w:cs="Times New Roman"/>
        </w:rPr>
        <w:t>a</w:t>
      </w:r>
      <w:r w:rsidR="002A138D">
        <w:rPr>
          <w:rFonts w:ascii="Times New Roman" w:hAnsi="Times New Roman" w:cs="Times New Roman"/>
        </w:rPr>
        <w:t xml:space="preserve"> </w:t>
      </w:r>
      <w:r w:rsidR="005049D3">
        <w:rPr>
          <w:rFonts w:ascii="Times New Roman" w:hAnsi="Times New Roman" w:cs="Times New Roman"/>
        </w:rPr>
        <w:t>19</w:t>
      </w:r>
      <w:r w:rsidR="00C93715">
        <w:rPr>
          <w:rFonts w:ascii="Times New Roman" w:hAnsi="Times New Roman" w:cs="Times New Roman"/>
        </w:rPr>
        <w:t xml:space="preserve">. </w:t>
      </w:r>
      <w:r w:rsidR="00C849D3">
        <w:rPr>
          <w:rFonts w:ascii="Times New Roman" w:hAnsi="Times New Roman" w:cs="Times New Roman"/>
        </w:rPr>
        <w:t>–</w:t>
      </w:r>
      <w:r w:rsidR="007B27F0" w:rsidRPr="007B27F0">
        <w:rPr>
          <w:rFonts w:ascii="Times New Roman" w:eastAsia="Times New Roman" w:hAnsi="Times New Roman" w:cs="Times New Roman"/>
          <w:sz w:val="16"/>
          <w:szCs w:val="16"/>
          <w:lang w:val="hr-HR" w:eastAsia="hr-HR"/>
        </w:rPr>
        <w:t xml:space="preserve"> </w:t>
      </w:r>
      <w:r w:rsidR="007B27F0" w:rsidRPr="007B27F0">
        <w:rPr>
          <w:rFonts w:ascii="Times New Roman" w:eastAsia="Times New Roman" w:hAnsi="Times New Roman" w:cs="Times New Roman"/>
          <w:lang w:val="hr-HR" w:eastAsia="hr-HR"/>
        </w:rPr>
        <w:t>Izvođenje radova na izgradnji vodovodne mreže, MZ Donja Orahovica</w:t>
      </w:r>
      <w:r w:rsidR="007B27F0">
        <w:rPr>
          <w:rFonts w:ascii="Times New Roman" w:eastAsia="Times New Roman" w:hAnsi="Times New Roman" w:cs="Times New Roman"/>
          <w:lang w:val="hr-HR" w:eastAsia="hr-HR"/>
        </w:rPr>
        <w:t>, mjenja se i glasi</w:t>
      </w:r>
      <w:r w:rsidR="00C93715" w:rsidRPr="007B27F0">
        <w:rPr>
          <w:rFonts w:ascii="Times New Roman" w:hAnsi="Times New Roman" w:cs="Times New Roman"/>
        </w:rPr>
        <w:t>:</w:t>
      </w:r>
    </w:p>
    <w:p w:rsidR="001E3E9B" w:rsidRPr="007B27F0" w:rsidRDefault="001E3E9B" w:rsidP="005C274F">
      <w:pPr>
        <w:contextualSpacing/>
        <w:rPr>
          <w:rFonts w:ascii="Times New Roman" w:hAnsi="Times New Roman" w:cs="Times New Roman"/>
        </w:rPr>
      </w:pPr>
    </w:p>
    <w:p w:rsidR="007B27F0" w:rsidRDefault="007B27F0" w:rsidP="005C274F">
      <w:pPr>
        <w:contextualSpacing/>
        <w:rPr>
          <w:rFonts w:ascii="Times New Roman" w:hAnsi="Times New Roman" w:cs="Times New Roman"/>
        </w:rPr>
      </w:pPr>
    </w:p>
    <w:tbl>
      <w:tblPr>
        <w:tblW w:w="11382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560"/>
        <w:gridCol w:w="910"/>
        <w:gridCol w:w="1216"/>
        <w:gridCol w:w="1134"/>
        <w:gridCol w:w="1418"/>
        <w:gridCol w:w="850"/>
        <w:gridCol w:w="1100"/>
        <w:gridCol w:w="750"/>
        <w:gridCol w:w="809"/>
        <w:gridCol w:w="1210"/>
      </w:tblGrid>
      <w:tr w:rsidR="007B27F0" w:rsidRPr="007B27F0" w:rsidTr="007B27F0">
        <w:trPr>
          <w:trHeight w:val="900"/>
        </w:trPr>
        <w:tc>
          <w:tcPr>
            <w:tcW w:w="425" w:type="dxa"/>
            <w:shd w:val="clear" w:color="000000" w:fill="FFFF00"/>
            <w:vAlign w:val="center"/>
            <w:hideMark/>
          </w:tcPr>
          <w:p w:rsidR="007B27F0" w:rsidRPr="007B27F0" w:rsidRDefault="007B27F0" w:rsidP="007B27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hr-HR" w:eastAsia="hr-HR"/>
              </w:rPr>
            </w:pPr>
            <w:r w:rsidRPr="007B27F0">
              <w:rPr>
                <w:rFonts w:ascii="Calibri" w:eastAsia="Times New Roman" w:hAnsi="Calibri" w:cs="Calibri"/>
                <w:color w:val="000000"/>
                <w:sz w:val="16"/>
                <w:szCs w:val="16"/>
                <w:lang w:val="hr-HR" w:eastAsia="hr-HR"/>
              </w:rPr>
              <w:t>19.</w:t>
            </w:r>
          </w:p>
        </w:tc>
        <w:tc>
          <w:tcPr>
            <w:tcW w:w="1560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Izvođenje radova na izgradnji vodovodn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og</w:t>
            </w: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sistema</w:t>
            </w: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, MZ Donja Orahovica</w:t>
            </w:r>
          </w:p>
        </w:tc>
        <w:tc>
          <w:tcPr>
            <w:tcW w:w="910" w:type="dxa"/>
            <w:shd w:val="clear" w:color="000000" w:fill="FFFF00"/>
            <w:vAlign w:val="center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45231300-8</w:t>
            </w:r>
          </w:p>
        </w:tc>
        <w:tc>
          <w:tcPr>
            <w:tcW w:w="1216" w:type="dxa"/>
            <w:shd w:val="clear" w:color="000000" w:fill="FFFF00"/>
            <w:noWrap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58.545</w:t>
            </w:r>
          </w:p>
        </w:tc>
        <w:tc>
          <w:tcPr>
            <w:tcW w:w="1134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68.498</w:t>
            </w:r>
          </w:p>
        </w:tc>
        <w:tc>
          <w:tcPr>
            <w:tcW w:w="1418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br/>
              <w:t xml:space="preserve"> (e-aukcija)</w:t>
            </w:r>
          </w:p>
        </w:tc>
        <w:tc>
          <w:tcPr>
            <w:tcW w:w="850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maj</w:t>
            </w:r>
          </w:p>
        </w:tc>
        <w:tc>
          <w:tcPr>
            <w:tcW w:w="1100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jun</w:t>
            </w:r>
          </w:p>
        </w:tc>
        <w:tc>
          <w:tcPr>
            <w:tcW w:w="750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821618-29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- 40.000 KM, 821618-14 – 28.498 KM</w:t>
            </w:r>
          </w:p>
        </w:tc>
        <w:tc>
          <w:tcPr>
            <w:tcW w:w="809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210" w:type="dxa"/>
            <w:shd w:val="clear" w:color="000000" w:fill="FFFF00"/>
            <w:vAlign w:val="bottom"/>
            <w:hideMark/>
          </w:tcPr>
          <w:p w:rsidR="007B27F0" w:rsidRPr="007B27F0" w:rsidRDefault="007B27F0" w:rsidP="007B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B27F0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</w:tbl>
    <w:p w:rsidR="006956F4" w:rsidRDefault="006956F4" w:rsidP="005C274F">
      <w:pPr>
        <w:contextualSpacing/>
        <w:rPr>
          <w:rFonts w:ascii="Times New Roman" w:hAnsi="Times New Roman" w:cs="Times New Roman"/>
        </w:rPr>
      </w:pPr>
    </w:p>
    <w:p w:rsidR="00D912E1" w:rsidRPr="00D30C6B" w:rsidRDefault="00D912E1" w:rsidP="000D58D9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30C6B" w:rsidRDefault="00D30C6B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</w:p>
    <w:p w:rsidR="00A835F4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60376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</w:p>
    <w:p w:rsidR="00A835F4" w:rsidRDefault="00A835F4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A835F4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Gradonačelnik</w:t>
      </w:r>
    </w:p>
    <w:p w:rsidR="005F140D" w:rsidRPr="00B8087C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581AF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B0C12"/>
    <w:rsid w:val="000C0D23"/>
    <w:rsid w:val="000D58D9"/>
    <w:rsid w:val="000E1D0D"/>
    <w:rsid w:val="0010358E"/>
    <w:rsid w:val="00112C7B"/>
    <w:rsid w:val="00145592"/>
    <w:rsid w:val="00180F69"/>
    <w:rsid w:val="00184F44"/>
    <w:rsid w:val="0019762F"/>
    <w:rsid w:val="001B016D"/>
    <w:rsid w:val="001D5A6F"/>
    <w:rsid w:val="001E3E9B"/>
    <w:rsid w:val="002132C8"/>
    <w:rsid w:val="00232FF0"/>
    <w:rsid w:val="00243317"/>
    <w:rsid w:val="00243FF9"/>
    <w:rsid w:val="002453C0"/>
    <w:rsid w:val="002A138D"/>
    <w:rsid w:val="002A6833"/>
    <w:rsid w:val="002A76A2"/>
    <w:rsid w:val="002C5196"/>
    <w:rsid w:val="002D0BE3"/>
    <w:rsid w:val="002D609F"/>
    <w:rsid w:val="002F4B4D"/>
    <w:rsid w:val="00312736"/>
    <w:rsid w:val="00332B03"/>
    <w:rsid w:val="00346B96"/>
    <w:rsid w:val="00357BB1"/>
    <w:rsid w:val="0036552D"/>
    <w:rsid w:val="003B0103"/>
    <w:rsid w:val="003C6630"/>
    <w:rsid w:val="003E4D33"/>
    <w:rsid w:val="003E6727"/>
    <w:rsid w:val="00431D6E"/>
    <w:rsid w:val="00432108"/>
    <w:rsid w:val="004C7049"/>
    <w:rsid w:val="004F2811"/>
    <w:rsid w:val="005020A5"/>
    <w:rsid w:val="005049D3"/>
    <w:rsid w:val="00532C33"/>
    <w:rsid w:val="005605B9"/>
    <w:rsid w:val="00562E7A"/>
    <w:rsid w:val="00581AFA"/>
    <w:rsid w:val="005A4338"/>
    <w:rsid w:val="005C274F"/>
    <w:rsid w:val="005F140D"/>
    <w:rsid w:val="005F4D18"/>
    <w:rsid w:val="00602C27"/>
    <w:rsid w:val="00603767"/>
    <w:rsid w:val="00620BEE"/>
    <w:rsid w:val="00641C6B"/>
    <w:rsid w:val="006747F6"/>
    <w:rsid w:val="006956F4"/>
    <w:rsid w:val="006A65A0"/>
    <w:rsid w:val="006B47DC"/>
    <w:rsid w:val="006D5C83"/>
    <w:rsid w:val="006E788A"/>
    <w:rsid w:val="00720E7F"/>
    <w:rsid w:val="007300F3"/>
    <w:rsid w:val="0077388D"/>
    <w:rsid w:val="007905D0"/>
    <w:rsid w:val="007917A5"/>
    <w:rsid w:val="007B27F0"/>
    <w:rsid w:val="008177EF"/>
    <w:rsid w:val="00834182"/>
    <w:rsid w:val="00850873"/>
    <w:rsid w:val="00860E86"/>
    <w:rsid w:val="0086216A"/>
    <w:rsid w:val="0087456C"/>
    <w:rsid w:val="008849DA"/>
    <w:rsid w:val="008A5388"/>
    <w:rsid w:val="008B0C6E"/>
    <w:rsid w:val="008C5203"/>
    <w:rsid w:val="008D729D"/>
    <w:rsid w:val="008E4DAF"/>
    <w:rsid w:val="008F50A7"/>
    <w:rsid w:val="008F69A2"/>
    <w:rsid w:val="0098787F"/>
    <w:rsid w:val="00990A1D"/>
    <w:rsid w:val="009A1957"/>
    <w:rsid w:val="009B73F7"/>
    <w:rsid w:val="009C6AFA"/>
    <w:rsid w:val="009E107D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6142"/>
    <w:rsid w:val="00B06D58"/>
    <w:rsid w:val="00B07B7E"/>
    <w:rsid w:val="00B15EE6"/>
    <w:rsid w:val="00B23AC6"/>
    <w:rsid w:val="00B332FC"/>
    <w:rsid w:val="00B64173"/>
    <w:rsid w:val="00B7467C"/>
    <w:rsid w:val="00B75C56"/>
    <w:rsid w:val="00B8087C"/>
    <w:rsid w:val="00B830DA"/>
    <w:rsid w:val="00B9350F"/>
    <w:rsid w:val="00BB2E30"/>
    <w:rsid w:val="00BE15CB"/>
    <w:rsid w:val="00BE3379"/>
    <w:rsid w:val="00BF100A"/>
    <w:rsid w:val="00C13D26"/>
    <w:rsid w:val="00C5762A"/>
    <w:rsid w:val="00C81F05"/>
    <w:rsid w:val="00C849D3"/>
    <w:rsid w:val="00C93715"/>
    <w:rsid w:val="00CA119B"/>
    <w:rsid w:val="00CC3E99"/>
    <w:rsid w:val="00D16A54"/>
    <w:rsid w:val="00D30C6B"/>
    <w:rsid w:val="00D70662"/>
    <w:rsid w:val="00D912E1"/>
    <w:rsid w:val="00D97DB7"/>
    <w:rsid w:val="00E14A5B"/>
    <w:rsid w:val="00E83035"/>
    <w:rsid w:val="00E87108"/>
    <w:rsid w:val="00E87C1C"/>
    <w:rsid w:val="00E90EED"/>
    <w:rsid w:val="00EA0327"/>
    <w:rsid w:val="00EB45CB"/>
    <w:rsid w:val="00EF561B"/>
    <w:rsid w:val="00F2585E"/>
    <w:rsid w:val="00F40A20"/>
    <w:rsid w:val="00F50FE0"/>
    <w:rsid w:val="00F639EC"/>
    <w:rsid w:val="00FE1D0A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5912C-7C8F-402C-83A6-53B7CEFB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225</cp:revision>
  <cp:lastPrinted>2022-05-05T13:29:00Z</cp:lastPrinted>
  <dcterms:created xsi:type="dcterms:W3CDTF">2021-04-01T12:14:00Z</dcterms:created>
  <dcterms:modified xsi:type="dcterms:W3CDTF">2022-05-05T13:29:00Z</dcterms:modified>
</cp:coreProperties>
</file>