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D9F" w:rsidRPr="00CF764D" w:rsidRDefault="00CF764D">
      <w:pPr>
        <w:contextualSpacing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Bosna i Hercegovina</w:t>
      </w:r>
    </w:p>
    <w:p w:rsidR="00CF764D" w:rsidRPr="00CF764D" w:rsidRDefault="00CF764D">
      <w:pPr>
        <w:contextualSpacing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Federacija Bosna i Hercegovina</w:t>
      </w:r>
    </w:p>
    <w:p w:rsidR="00CF764D" w:rsidRPr="00CF764D" w:rsidRDefault="00CF764D">
      <w:pPr>
        <w:contextualSpacing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Tuzlanski kanton</w:t>
      </w:r>
    </w:p>
    <w:p w:rsidR="00CF764D" w:rsidRPr="00CF764D" w:rsidRDefault="00CF764D">
      <w:pPr>
        <w:contextualSpacing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Grad Gračanica</w:t>
      </w:r>
    </w:p>
    <w:p w:rsidR="00CF764D" w:rsidRPr="00CF764D" w:rsidRDefault="00CF764D">
      <w:pPr>
        <w:contextualSpacing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Broj: 02</w:t>
      </w:r>
      <w:r w:rsidR="00FA751C">
        <w:rPr>
          <w:rFonts w:ascii="Times New Roman" w:hAnsi="Times New Roman" w:cs="Times New Roman"/>
        </w:rPr>
        <w:t>-24-0152</w:t>
      </w:r>
      <w:r w:rsidR="00E55999">
        <w:rPr>
          <w:rFonts w:ascii="Times New Roman" w:hAnsi="Times New Roman" w:cs="Times New Roman"/>
        </w:rPr>
        <w:t>4</w:t>
      </w:r>
      <w:r w:rsidRPr="00CF764D">
        <w:rPr>
          <w:rFonts w:ascii="Times New Roman" w:hAnsi="Times New Roman" w:cs="Times New Roman"/>
        </w:rPr>
        <w:t>-2021</w:t>
      </w:r>
    </w:p>
    <w:p w:rsidR="00CF764D" w:rsidRPr="00CF764D" w:rsidRDefault="00CF764D">
      <w:pPr>
        <w:contextualSpacing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Gračanica,19.02.2021</w:t>
      </w:r>
      <w:r w:rsidR="00826257">
        <w:rPr>
          <w:rFonts w:ascii="Times New Roman" w:hAnsi="Times New Roman" w:cs="Times New Roman"/>
        </w:rPr>
        <w:t>.godine</w:t>
      </w:r>
    </w:p>
    <w:p w:rsidR="00CF764D" w:rsidRPr="00CF764D" w:rsidRDefault="00CF764D">
      <w:pPr>
        <w:contextualSpacing/>
        <w:rPr>
          <w:rFonts w:ascii="Times New Roman" w:hAnsi="Times New Roman" w:cs="Times New Roman"/>
        </w:rPr>
      </w:pPr>
    </w:p>
    <w:p w:rsidR="00CF764D" w:rsidRPr="00CF764D" w:rsidRDefault="00CF764D">
      <w:pPr>
        <w:contextualSpacing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Na osnovu člana 8.stav (1) Zakona o javnim nabavkama („Službeni glasnik BiH“), broj 39/14), člana 7. Pravilnika o postupku dodjele ugovora o uslugama iz Anexa II dio B Zakona o javnim nabavkama („Službeni glasnik BiH“, broj: 66/16), raspisuje se:</w:t>
      </w:r>
    </w:p>
    <w:p w:rsidR="00CF764D" w:rsidRPr="00CF764D" w:rsidRDefault="00CF764D">
      <w:pPr>
        <w:contextualSpacing/>
        <w:rPr>
          <w:rFonts w:ascii="Times New Roman" w:hAnsi="Times New Roman" w:cs="Times New Roman"/>
        </w:rPr>
      </w:pPr>
    </w:p>
    <w:p w:rsidR="00CE11C3" w:rsidRDefault="00CF764D" w:rsidP="00CF764D">
      <w:pPr>
        <w:contextualSpacing/>
        <w:jc w:val="center"/>
        <w:rPr>
          <w:rFonts w:ascii="Times New Roman" w:hAnsi="Times New Roman" w:cs="Times New Roman"/>
          <w:b/>
        </w:rPr>
      </w:pPr>
      <w:r w:rsidRPr="00CF764D">
        <w:rPr>
          <w:rFonts w:ascii="Times New Roman" w:hAnsi="Times New Roman" w:cs="Times New Roman"/>
          <w:b/>
        </w:rPr>
        <w:t>POZIV ZA DOSTAVU PONUDA ZA NABAVKU                                                                                                                     „</w:t>
      </w:r>
      <w:r w:rsidR="00CE11C3">
        <w:rPr>
          <w:rFonts w:ascii="Times New Roman" w:hAnsi="Times New Roman" w:cs="Times New Roman"/>
          <w:b/>
        </w:rPr>
        <w:t>UGOSTITELJSKIH USLUGA</w:t>
      </w:r>
      <w:r w:rsidRPr="00CF764D">
        <w:rPr>
          <w:rFonts w:ascii="Times New Roman" w:hAnsi="Times New Roman" w:cs="Times New Roman"/>
          <w:b/>
        </w:rPr>
        <w:t>“</w:t>
      </w:r>
    </w:p>
    <w:p w:rsidR="00CF764D" w:rsidRPr="00CF764D" w:rsidRDefault="00CF764D" w:rsidP="00CF764D">
      <w:pPr>
        <w:contextualSpacing/>
        <w:jc w:val="center"/>
        <w:rPr>
          <w:rFonts w:ascii="Times New Roman" w:hAnsi="Times New Roman" w:cs="Times New Roman"/>
          <w:b/>
        </w:rPr>
      </w:pPr>
      <w:r w:rsidRPr="00CF764D">
        <w:rPr>
          <w:rFonts w:ascii="Times New Roman" w:hAnsi="Times New Roman" w:cs="Times New Roman"/>
          <w:b/>
        </w:rPr>
        <w:t xml:space="preserve"> ZA POTREBE GRADA GRAČANICA ZA 2021.GODINU</w:t>
      </w:r>
    </w:p>
    <w:p w:rsidR="00CF764D" w:rsidRPr="00CF764D" w:rsidRDefault="00CF764D" w:rsidP="00CF764D">
      <w:pPr>
        <w:contextualSpacing/>
        <w:jc w:val="center"/>
        <w:rPr>
          <w:rFonts w:ascii="Times New Roman" w:hAnsi="Times New Roman" w:cs="Times New Roman"/>
        </w:rPr>
      </w:pPr>
    </w:p>
    <w:p w:rsidR="00CF764D" w:rsidRPr="00CF764D" w:rsidRDefault="00CF764D" w:rsidP="00CF7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NAZIV UGOVORNOG ORGANA</w:t>
      </w:r>
    </w:p>
    <w:p w:rsidR="00CF764D" w:rsidRPr="00CF764D" w:rsidRDefault="00CF764D" w:rsidP="00CF764D">
      <w:pPr>
        <w:pStyle w:val="ListParagraph"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Ugovorni organ: Grad Gračanica</w:t>
      </w:r>
    </w:p>
    <w:p w:rsidR="00CF764D" w:rsidRPr="00CF764D" w:rsidRDefault="00CF764D" w:rsidP="00CF764D">
      <w:pPr>
        <w:pStyle w:val="ListParagraph"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Adresa: Mula Mustafe Bašeskije br.1,75320 Gračanica</w:t>
      </w:r>
    </w:p>
    <w:p w:rsidR="00CF764D" w:rsidRPr="00CF764D" w:rsidRDefault="00CF764D" w:rsidP="00CF764D">
      <w:pPr>
        <w:pStyle w:val="ListParagraph"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IDB/JIB 4209387060007</w:t>
      </w:r>
    </w:p>
    <w:p w:rsidR="00CF764D" w:rsidRPr="00CF764D" w:rsidRDefault="00CF764D" w:rsidP="00CF764D">
      <w:pPr>
        <w:pStyle w:val="ListParagraph"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Telefon: + 387-35-700-800</w:t>
      </w:r>
    </w:p>
    <w:p w:rsidR="00CF764D" w:rsidRPr="00CF764D" w:rsidRDefault="00CF764D" w:rsidP="00CF764D">
      <w:pPr>
        <w:pStyle w:val="ListParagraph"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>Fax: +387-35-707-000</w:t>
      </w:r>
    </w:p>
    <w:p w:rsidR="00CF764D" w:rsidRDefault="00CF764D" w:rsidP="00CF764D">
      <w:pPr>
        <w:pStyle w:val="ListParagraph"/>
        <w:rPr>
          <w:rFonts w:ascii="Times New Roman" w:hAnsi="Times New Roman" w:cs="Times New Roman"/>
        </w:rPr>
      </w:pPr>
      <w:r w:rsidRPr="00CF764D">
        <w:rPr>
          <w:rFonts w:ascii="Times New Roman" w:hAnsi="Times New Roman" w:cs="Times New Roman"/>
        </w:rPr>
        <w:t xml:space="preserve">Web adresa: </w:t>
      </w:r>
      <w:hyperlink r:id="rId5" w:history="1">
        <w:r w:rsidRPr="00EC7F84">
          <w:rPr>
            <w:rStyle w:val="Hyperlink"/>
            <w:rFonts w:ascii="Times New Roman" w:hAnsi="Times New Roman" w:cs="Times New Roman"/>
          </w:rPr>
          <w:t>www.gracanica.gov.ba</w:t>
        </w:r>
      </w:hyperlink>
    </w:p>
    <w:p w:rsidR="00CF764D" w:rsidRDefault="00CF764D" w:rsidP="00CF764D">
      <w:pPr>
        <w:pStyle w:val="ListParagraph"/>
        <w:rPr>
          <w:rFonts w:ascii="Times New Roman" w:hAnsi="Times New Roman" w:cs="Times New Roman"/>
        </w:rPr>
      </w:pPr>
    </w:p>
    <w:p w:rsidR="00CF764D" w:rsidRDefault="00CF764D" w:rsidP="00CF7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OPIS PREDMETA NABVAKE I TEHNIČKE SPECIFIKACIJE:</w:t>
      </w:r>
    </w:p>
    <w:p w:rsidR="005E636A" w:rsidRDefault="005E636A" w:rsidP="00CF764D">
      <w:pPr>
        <w:pStyle w:val="ListParagraph"/>
        <w:rPr>
          <w:rFonts w:ascii="Times New Roman" w:hAnsi="Times New Roman" w:cs="Times New Roman"/>
        </w:rPr>
      </w:pPr>
    </w:p>
    <w:p w:rsidR="00CF764D" w:rsidRDefault="00CF764D" w:rsidP="00CF764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Predmet nabavke je nabavka </w:t>
      </w:r>
      <w:r w:rsidR="00CE11C3">
        <w:rPr>
          <w:rFonts w:ascii="Times New Roman" w:hAnsi="Times New Roman" w:cs="Times New Roman"/>
        </w:rPr>
        <w:t>ugostiteljskih usluga</w:t>
      </w:r>
      <w:r>
        <w:rPr>
          <w:rFonts w:ascii="Times New Roman" w:hAnsi="Times New Roman" w:cs="Times New Roman"/>
        </w:rPr>
        <w:t xml:space="preserve"> za potrebe Grada Gračanica za 2021.godinu.</w:t>
      </w:r>
    </w:p>
    <w:p w:rsidR="00CF764D" w:rsidRDefault="00CF764D" w:rsidP="00CF764D">
      <w:pPr>
        <w:pStyle w:val="ListParagraph"/>
        <w:rPr>
          <w:rFonts w:ascii="Times New Roman" w:hAnsi="Times New Roman" w:cs="Times New Roman"/>
        </w:rPr>
      </w:pPr>
    </w:p>
    <w:p w:rsidR="00CF764D" w:rsidRDefault="00CF764D" w:rsidP="00CF7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PROCJENJENA VRIJEDNOST NAB</w:t>
      </w:r>
      <w:r w:rsidR="00E55999">
        <w:rPr>
          <w:rFonts w:ascii="Times New Roman" w:hAnsi="Times New Roman" w:cs="Times New Roman"/>
        </w:rPr>
        <w:t>AV</w:t>
      </w:r>
      <w:r>
        <w:rPr>
          <w:rFonts w:ascii="Times New Roman" w:hAnsi="Times New Roman" w:cs="Times New Roman"/>
        </w:rPr>
        <w:t>KE ZA PERIOD TOKOM KOJEG ĆE SE NAB</w:t>
      </w:r>
      <w:r w:rsidR="000D646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VLJATI PREDMETNA USLUGA: </w:t>
      </w:r>
    </w:p>
    <w:p w:rsidR="00CF764D" w:rsidRDefault="00E55999" w:rsidP="00CF764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6.111 </w:t>
      </w:r>
      <w:r w:rsidR="00CF764D">
        <w:rPr>
          <w:rFonts w:ascii="Times New Roman" w:hAnsi="Times New Roman" w:cs="Times New Roman"/>
        </w:rPr>
        <w:t>bez PDV-a.</w:t>
      </w:r>
    </w:p>
    <w:p w:rsidR="00CF764D" w:rsidRDefault="00CF764D" w:rsidP="00CF764D">
      <w:pPr>
        <w:pStyle w:val="ListParagraph"/>
        <w:rPr>
          <w:rFonts w:ascii="Times New Roman" w:hAnsi="Times New Roman" w:cs="Times New Roman"/>
        </w:rPr>
      </w:pPr>
    </w:p>
    <w:p w:rsidR="00CF764D" w:rsidRDefault="005E636A" w:rsidP="00CF7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KRITERIJ ZA DODJELU UGOVORA: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Utvrđuje se prema pojedinačnim potrebama ugovornog organa, u skladu sa članom 10.Pravilnika o postupku dodjele ugovora o uslugama iz Anexa II dio B Zakona o javnim nabvakama.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</w:p>
    <w:p w:rsidR="005E636A" w:rsidRDefault="005E636A" w:rsidP="005E63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NAČIN DOSTAVLJANJA PONUDE: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objavi Poziva za dostavu ponuda svi zainteresovani privredni subjekti koji se bave pružanjem usluga hotelskog smještaja mogu dostaviti svoju ponudu.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Ponudom se smatra dostavljeni predračun za hotelske usluge od strane privrednog subjekta koji na tržištu pruža predmetne usluge.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Ponuda se može dostaviti putem faksa ili pošte ili elektronske pošte (e-mail).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</w:p>
    <w:p w:rsidR="005E636A" w:rsidRDefault="005E636A" w:rsidP="005E63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 NA KOJU SE PONUDA DOSTAVLJA: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 Gračanica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Ulica Mula Mustafe Bašeskije br.1,75320 Gračanica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Telefon: +387-35-700-805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Faks: +387-35-707-000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e-mail: </w:t>
      </w:r>
      <w:hyperlink r:id="rId6" w:history="1">
        <w:r w:rsidRPr="00EC7F84">
          <w:rPr>
            <w:rStyle w:val="Hyperlink"/>
            <w:rFonts w:ascii="Times New Roman" w:hAnsi="Times New Roman" w:cs="Times New Roman"/>
          </w:rPr>
          <w:t>kabinet.gradonacelnika@gracanica.gov.ba</w:t>
        </w:r>
      </w:hyperlink>
      <w:r>
        <w:rPr>
          <w:rFonts w:ascii="Times New Roman" w:hAnsi="Times New Roman" w:cs="Times New Roman"/>
        </w:rPr>
        <w:t xml:space="preserve"> ; ostale mail adrese na domeni @gracanica.ba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</w:p>
    <w:p w:rsidR="005E636A" w:rsidRDefault="005E636A" w:rsidP="005E63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LI SE UGOVOR ZA USLUGE ZAKLJUČUJE ZA JEDNOKRATNO IZVRŠENJE ODREĐENE USLUGE ILI NA PERIOD KOJI NE MOŽE BITI DUŽI OD ČETIRI GODINE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Usluge će se pružati sukcesivno, prema potrebi ugovornog organa u toku 2021.godine.   </w:t>
      </w:r>
    </w:p>
    <w:p w:rsidR="005E636A" w:rsidRDefault="005E636A" w:rsidP="005E636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za izvršenu uslugu će se smatrati ugovorom , od jednog ili više dobavljača.</w:t>
      </w:r>
    </w:p>
    <w:p w:rsidR="000D6468" w:rsidRDefault="000D6468" w:rsidP="005E636A">
      <w:pPr>
        <w:pStyle w:val="ListParagraph"/>
        <w:rPr>
          <w:rFonts w:ascii="Times New Roman" w:hAnsi="Times New Roman" w:cs="Times New Roman"/>
        </w:rPr>
      </w:pPr>
    </w:p>
    <w:p w:rsidR="00F05AD2" w:rsidRDefault="000D6468" w:rsidP="000D64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KRAJNJI ROK ZA DOSTAVU PONUDA (DATUM, MJESTO I VRIJEME):</w:t>
      </w:r>
    </w:p>
    <w:p w:rsidR="000D6468" w:rsidRDefault="000D6468" w:rsidP="000D6468">
      <w:pPr>
        <w:pStyle w:val="ListParagraph"/>
        <w:rPr>
          <w:rFonts w:ascii="Times New Roman" w:hAnsi="Times New Roman" w:cs="Times New Roman"/>
        </w:rPr>
      </w:pPr>
    </w:p>
    <w:p w:rsidR="000D6468" w:rsidRDefault="000D6468" w:rsidP="000D6468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Krajnji rok za dostavu ponuda je 31.12.2021. godine do 16:00 sati.</w:t>
      </w:r>
    </w:p>
    <w:p w:rsidR="000D6468" w:rsidRDefault="000D6468" w:rsidP="000D6468">
      <w:pPr>
        <w:pStyle w:val="ListParagraph"/>
        <w:rPr>
          <w:rFonts w:ascii="Times New Roman" w:hAnsi="Times New Roman" w:cs="Times New Roman"/>
        </w:rPr>
      </w:pPr>
    </w:p>
    <w:p w:rsidR="000D6468" w:rsidRPr="000D6468" w:rsidRDefault="000D6468" w:rsidP="000D6468">
      <w:pPr>
        <w:rPr>
          <w:rFonts w:ascii="Times New Roman" w:hAnsi="Times New Roman" w:cs="Times New Roman"/>
        </w:rPr>
      </w:pPr>
    </w:p>
    <w:p w:rsidR="000D6468" w:rsidRDefault="000D6468" w:rsidP="000D6468">
      <w:pPr>
        <w:pStyle w:val="ListParagraph"/>
        <w:rPr>
          <w:rFonts w:ascii="Times New Roman" w:hAnsi="Times New Roman" w:cs="Times New Roman"/>
        </w:rPr>
      </w:pPr>
    </w:p>
    <w:p w:rsidR="00CE11C3" w:rsidRDefault="00CE11C3" w:rsidP="00CE11C3">
      <w:pPr>
        <w:pStyle w:val="ListParagraph"/>
        <w:tabs>
          <w:tab w:val="left" w:pos="639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GRADONAČELNIK</w:t>
      </w:r>
    </w:p>
    <w:p w:rsidR="000D6468" w:rsidRPr="00CE11C3" w:rsidRDefault="00CE11C3" w:rsidP="00CE11C3">
      <w:pPr>
        <w:tabs>
          <w:tab w:val="left" w:pos="6399"/>
        </w:tabs>
      </w:pPr>
      <w:r>
        <w:tab/>
        <w:t xml:space="preserve">        Nusret  Helić </w:t>
      </w:r>
    </w:p>
    <w:sectPr w:rsidR="000D6468" w:rsidRPr="00CE11C3" w:rsidSect="008D1D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E7922"/>
    <w:multiLevelType w:val="hybridMultilevel"/>
    <w:tmpl w:val="FC260C10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CF764D"/>
    <w:rsid w:val="000D6468"/>
    <w:rsid w:val="00436E8E"/>
    <w:rsid w:val="005E636A"/>
    <w:rsid w:val="00777E16"/>
    <w:rsid w:val="00826257"/>
    <w:rsid w:val="008D1D9F"/>
    <w:rsid w:val="00CE11C3"/>
    <w:rsid w:val="00CF764D"/>
    <w:rsid w:val="00D570AF"/>
    <w:rsid w:val="00D75A27"/>
    <w:rsid w:val="00E55999"/>
    <w:rsid w:val="00F05AD2"/>
    <w:rsid w:val="00FA7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D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6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76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binet.gradonacelnika@gracanica.gov.ba" TargetMode="External"/><Relationship Id="rId5" Type="http://schemas.openxmlformats.org/officeDocument/2006/relationships/hyperlink" Target="http://www.gracanica.gov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vANESAm</dc:creator>
  <cp:lastModifiedBy>vANESAm</cp:lastModifiedBy>
  <cp:revision>10</cp:revision>
  <cp:lastPrinted>2021-04-20T06:21:00Z</cp:lastPrinted>
  <dcterms:created xsi:type="dcterms:W3CDTF">2021-04-13T07:44:00Z</dcterms:created>
  <dcterms:modified xsi:type="dcterms:W3CDTF">2021-04-20T09:51:00Z</dcterms:modified>
</cp:coreProperties>
</file>